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F6FF8" w14:textId="4CDEB3F6" w:rsidR="005F5F93" w:rsidRPr="008F08EF" w:rsidRDefault="00E65E22" w:rsidP="008F08E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 w:rsidRPr="008F08EF">
        <w:rPr>
          <w:rFonts w:asciiTheme="majorBidi" w:hAnsiTheme="majorBidi" w:cstheme="majorBidi"/>
          <w:b/>
          <w:bCs/>
          <w:sz w:val="32"/>
          <w:szCs w:val="32"/>
        </w:rPr>
        <w:t xml:space="preserve">10 </w:t>
      </w:r>
      <w:r w:rsidRPr="008F08EF">
        <w:rPr>
          <w:rFonts w:asciiTheme="majorBidi" w:hAnsiTheme="majorBidi" w:cstheme="majorBidi"/>
          <w:b/>
          <w:bCs/>
          <w:sz w:val="32"/>
          <w:szCs w:val="32"/>
          <w:cs/>
        </w:rPr>
        <w:t>วันแห่งการอธิษฐาน</w:t>
      </w:r>
    </w:p>
    <w:p w14:paraId="2E2D75FD" w14:textId="587E3D81" w:rsidR="00E65E22" w:rsidRPr="008F08EF" w:rsidRDefault="00E65E22" w:rsidP="008F08E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F08EF">
        <w:rPr>
          <w:rFonts w:asciiTheme="majorBidi" w:hAnsiTheme="majorBidi" w:cstheme="majorBidi"/>
          <w:b/>
          <w:bCs/>
          <w:sz w:val="32"/>
          <w:szCs w:val="32"/>
          <w:cs/>
        </w:rPr>
        <w:t>ความสำคัญของความเชื่อ</w:t>
      </w:r>
    </w:p>
    <w:p w14:paraId="6FD8CEC8" w14:textId="2BDCA5A1" w:rsidR="00E65E22" w:rsidRPr="008F08EF" w:rsidRDefault="00E65E22" w:rsidP="00E65E2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F08E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วันที่ </w:t>
      </w:r>
      <w:r w:rsidR="002F2235">
        <w:rPr>
          <w:rFonts w:asciiTheme="majorBidi" w:hAnsiTheme="majorBidi" w:cstheme="majorBidi" w:hint="cs"/>
          <w:b/>
          <w:bCs/>
          <w:sz w:val="32"/>
          <w:szCs w:val="32"/>
          <w:cs/>
        </w:rPr>
        <w:t>2</w:t>
      </w:r>
      <w:r w:rsidRPr="008F08E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2F2235">
        <w:rPr>
          <w:rFonts w:asciiTheme="majorBidi" w:hAnsiTheme="majorBidi" w:cstheme="majorBidi" w:hint="cs"/>
          <w:b/>
          <w:bCs/>
          <w:sz w:val="32"/>
          <w:szCs w:val="32"/>
          <w:cs/>
        </w:rPr>
        <w:t>ความอันตรายของคำว่ายุ่งมากสำหรับพระเจ้า</w:t>
      </w:r>
    </w:p>
    <w:p w14:paraId="6E9B651B" w14:textId="10BCFBEF" w:rsidR="00E65E22" w:rsidRDefault="002F2235" w:rsidP="002F2235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มาระโก </w:t>
      </w:r>
      <w:r w:rsidR="00E65E2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6</w:t>
      </w:r>
      <w:r w:rsidR="00E65E22">
        <w:rPr>
          <w:rFonts w:asciiTheme="majorBidi" w:hAnsiTheme="majorBidi" w:cstheme="majorBidi"/>
          <w:sz w:val="32"/>
          <w:szCs w:val="32"/>
        </w:rPr>
        <w:t xml:space="preserve">: </w:t>
      </w:r>
      <w:r>
        <w:rPr>
          <w:rFonts w:asciiTheme="majorBidi" w:hAnsiTheme="majorBidi" w:cstheme="majorBidi"/>
          <w:sz w:val="32"/>
          <w:szCs w:val="32"/>
        </w:rPr>
        <w:t>30-32</w:t>
      </w:r>
      <w:r w:rsidR="00DC3E02">
        <w:rPr>
          <w:rFonts w:asciiTheme="majorBidi" w:hAnsiTheme="majorBidi" w:cstheme="majorBidi"/>
          <w:sz w:val="32"/>
          <w:szCs w:val="32"/>
        </w:rPr>
        <w:t xml:space="preserve"> </w:t>
      </w:r>
      <w:r w:rsidRPr="002F2235">
        <w:rPr>
          <w:rFonts w:ascii="Segoe UI" w:hAnsi="Segoe UI" w:cs="Angsana New"/>
          <w:color w:val="121212"/>
          <w:sz w:val="35"/>
          <w:szCs w:val="35"/>
          <w:shd w:val="clear" w:color="auto" w:fill="FFFFFF"/>
          <w:cs/>
        </w:rPr>
        <w:t>พวกอัครทูตมาห้อมล้อมพระเยซูและทูลถึงสิ่งต่างๆ ที่พวกเขาทำและสั่งสอน</w:t>
      </w:r>
      <w:r>
        <w:rPr>
          <w:rFonts w:ascii="Segoe UI" w:hAnsi="Segoe UI" w:cs="Angsana New" w:hint="cs"/>
          <w:color w:val="121212"/>
          <w:sz w:val="35"/>
          <w:szCs w:val="35"/>
          <w:shd w:val="clear" w:color="auto" w:fill="FFFFFF"/>
          <w:cs/>
        </w:rPr>
        <w:t>แ</w:t>
      </w:r>
      <w:r w:rsidRPr="002F2235">
        <w:rPr>
          <w:rFonts w:ascii="Segoe UI" w:hAnsi="Segoe UI" w:cs="Angsana New"/>
          <w:color w:val="121212"/>
          <w:sz w:val="35"/>
          <w:szCs w:val="35"/>
          <w:shd w:val="clear" w:color="auto" w:fill="FFFFFF"/>
          <w:cs/>
        </w:rPr>
        <w:t>ล้วพระองค์ตรัสกับพวกเขาว่า “มาเถิด จงปลีกตัวออกมาหาที่สงบเพื่อหยุดพักสักหน่อยหนึ่ง” เพราะว่ามีคนไปมามากมายจนไม่มีเวลาแม้แต่จะรับประทานอาหาร พระองค์จึงเสด็จลงเรือกับพวกสาวกไปยังที่สงบตามลำพัง</w:t>
      </w:r>
    </w:p>
    <w:p w14:paraId="72CB4C45" w14:textId="77777777" w:rsidR="002F2235" w:rsidRDefault="002F2235" w:rsidP="00E65E2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14:paraId="179A9442" w14:textId="66295435" w:rsidR="00DC3E02" w:rsidRPr="00393C32" w:rsidRDefault="002F2235" w:rsidP="00E65E2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ความยุ่งในงาน</w:t>
      </w:r>
      <w:r w:rsidR="00E66814">
        <w:rPr>
          <w:rFonts w:asciiTheme="majorBidi" w:hAnsiTheme="majorBidi" w:cstheme="majorBidi" w:hint="cs"/>
          <w:b/>
          <w:bCs/>
          <w:sz w:val="32"/>
          <w:szCs w:val="32"/>
          <w:cs/>
        </w:rPr>
        <w:t>เพื่อ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พระเจ้า</w:t>
      </w:r>
    </w:p>
    <w:p w14:paraId="0CB4B42A" w14:textId="6AA7C596" w:rsidR="004C078B" w:rsidRPr="00E66814" w:rsidRDefault="002F2235" w:rsidP="002F2235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ความยุ่ง คือ ราชาของโลกเรา </w:t>
      </w:r>
      <w:r w:rsidRPr="002F2235">
        <w:rPr>
          <w:rFonts w:asciiTheme="majorBidi" w:hAnsiTheme="majorBidi" w:cs="Angsana New"/>
          <w:sz w:val="32"/>
          <w:szCs w:val="32"/>
          <w:cs/>
        </w:rPr>
        <w:t>สังคมสมัยใหม่และลัทธิบริโภคนิยมที่มีแรงกดดันสูงได้</w:t>
      </w:r>
      <w:r>
        <w:rPr>
          <w:rFonts w:asciiTheme="majorBidi" w:hAnsiTheme="majorBidi" w:cs="Angsana New" w:hint="cs"/>
          <w:sz w:val="32"/>
          <w:szCs w:val="32"/>
          <w:cs/>
        </w:rPr>
        <w:t>ฝังแน่น</w:t>
      </w:r>
      <w:r w:rsidRPr="002F2235">
        <w:rPr>
          <w:rFonts w:asciiTheme="majorBidi" w:hAnsiTheme="majorBidi" w:cs="Angsana New"/>
          <w:sz w:val="32"/>
          <w:szCs w:val="32"/>
          <w:cs/>
        </w:rPr>
        <w:t>ความเชื่ออย่างหนึ่งในตัวเรา นั่นคือ ยิ่งเรายุ่งมากเท่าไร เราก็จะได้รับความเคารพมากขึ้นเท่านั้น ความยุ่งกลายเป็นตัวบ่งชี้ถึงความขยันหมั่นเพียรและความกระตือรือร้นที่จะทำความดีและก้าวไปข้างหน้า แต่ในขณะที่เรากำลังยุ่งอยู่กับการหาเลี้ยงชีพ เราก็ลืมที่จะใช้ชีวิตและสนุกสนานไปกับชีวิต ซึ่งเป็นเรื่องน่าเศร้า บางทีที่น่าเศร้ายิ่งกว่านั้นคืออันตรายเล็กๆ น้อยๆ ที่ผู้ติดตามพระคริสต์หลายคนได้นำมาใช้ นั่นก็คือ ทัศนคติเรื่องการยุ่งอยู่กับงาน</w:t>
      </w:r>
      <w:r w:rsidR="00E66814">
        <w:rPr>
          <w:rFonts w:asciiTheme="majorBidi" w:hAnsiTheme="majorBidi" w:cs="Angsana New" w:hint="cs"/>
          <w:sz w:val="32"/>
          <w:szCs w:val="32"/>
          <w:cs/>
        </w:rPr>
        <w:t>เพื่อ</w:t>
      </w:r>
      <w:r w:rsidRPr="002F2235">
        <w:rPr>
          <w:rFonts w:asciiTheme="majorBidi" w:hAnsiTheme="majorBidi" w:cs="Angsana New"/>
          <w:sz w:val="32"/>
          <w:szCs w:val="32"/>
          <w:cs/>
        </w:rPr>
        <w:t>พระเจ้า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66814">
        <w:rPr>
          <w:rFonts w:asciiTheme="majorBidi" w:hAnsiTheme="majorBidi" w:cs="Angsana New"/>
          <w:sz w:val="32"/>
          <w:szCs w:val="32"/>
          <w:cs/>
        </w:rPr>
        <w:t>เรามักจะทำด้วยเหตุผลที่ดีที่สุด เรารู้ว่าเวลานั้นแสนสั้น เราต้องการทำให้สำเร็จมากที่สุดเพื่อพระองค์ ดังนั้นเราจึงมุ่งมั่นที่จะยุ่ง เราต้องการที่จะเป็นผู้พิทักษ์เวลาและความสามารถที่ดีของเรา</w:t>
      </w:r>
      <w:r w:rsidR="00E66814">
        <w:rPr>
          <w:rFonts w:asciiTheme="majorBidi" w:hAnsiTheme="majorBidi" w:cstheme="majorBidi"/>
          <w:sz w:val="32"/>
          <w:szCs w:val="32"/>
        </w:rPr>
        <w:t xml:space="preserve"> </w:t>
      </w:r>
      <w:r w:rsidR="00E66814" w:rsidRPr="00E66814">
        <w:rPr>
          <w:rFonts w:asciiTheme="majorBidi" w:hAnsiTheme="majorBidi" w:cs="Angsana New"/>
          <w:sz w:val="32"/>
          <w:szCs w:val="32"/>
          <w:cs/>
        </w:rPr>
        <w:t xml:space="preserve">รู้สึกดีที่ได้ยุ่งเพื่อพระเจ้า และบางครั้งเราถูกล่อลวงให้คิดว่าพระเจ้าจะประทานรางวัลตอบแทนที่เรายุ่งเพื่อพระองค์ </w:t>
      </w:r>
      <w:r w:rsidR="00E66814">
        <w:rPr>
          <w:rFonts w:asciiTheme="majorBidi" w:hAnsiTheme="majorBidi" w:cs="Angsana New" w:hint="cs"/>
          <w:sz w:val="32"/>
          <w:szCs w:val="32"/>
          <w:cs/>
        </w:rPr>
        <w:t>จน</w:t>
      </w:r>
      <w:r w:rsidR="00E66814" w:rsidRPr="00E66814">
        <w:rPr>
          <w:rFonts w:asciiTheme="majorBidi" w:hAnsiTheme="majorBidi" w:cs="Angsana New"/>
          <w:sz w:val="32"/>
          <w:szCs w:val="32"/>
          <w:cs/>
        </w:rPr>
        <w:t>พบว่าเมื่อเรายุ่งเพื่อพระเจ้า เราได้สูญเสียความสัมพันธ์ที่มีชีวิตกับพระผู้ไถ่ของเรา</w:t>
      </w:r>
      <w:r w:rsidR="00E66814">
        <w:rPr>
          <w:rFonts w:asciiTheme="majorBidi" w:hAnsiTheme="majorBidi" w:cstheme="majorBidi"/>
          <w:sz w:val="32"/>
          <w:szCs w:val="32"/>
        </w:rPr>
        <w:t xml:space="preserve"> </w:t>
      </w:r>
      <w:r w:rsidR="00E66814" w:rsidRPr="00E66814">
        <w:rPr>
          <w:rFonts w:asciiTheme="majorBidi" w:hAnsiTheme="majorBidi" w:cs="Angsana New"/>
          <w:sz w:val="32"/>
          <w:szCs w:val="32"/>
          <w:cs/>
        </w:rPr>
        <w:t>เรากำลังทำสิ่งดี ๆ ให้เป็นนิสัย ไม่ใช่ด้วยอำนาจของพระวิญญาณบริสุทธิ์ และยิ่งเรายุ่งมากขึ้นเท่าไร เราก็ยิ่งถือว่าตนเองสอดคล้องกับพระประสงค์ของพระเจ้ามากขึ้นเท่านั้น งานยุ่งกลายเป็นบรรทัดฐานใหม่ เรายุ่งมากกับการยกย่องว่าเรายุ่งแค่ไหนจนพลาดช่วงเวลาในชีวิตที่สำคัญ</w:t>
      </w:r>
      <w:r w:rsidR="00E66814">
        <w:rPr>
          <w:rFonts w:asciiTheme="majorBidi" w:hAnsiTheme="majorBidi" w:cs="Angsana New" w:hint="cs"/>
          <w:sz w:val="32"/>
          <w:szCs w:val="32"/>
          <w:cs/>
        </w:rPr>
        <w:t>อย่างแท้</w:t>
      </w:r>
      <w:r w:rsidR="00E66814" w:rsidRPr="00E66814">
        <w:rPr>
          <w:rFonts w:asciiTheme="majorBidi" w:hAnsiTheme="majorBidi" w:cs="Angsana New"/>
          <w:sz w:val="32"/>
          <w:szCs w:val="32"/>
          <w:cs/>
        </w:rPr>
        <w:t xml:space="preserve"> ความยุ่งวุ่นวายบด</w:t>
      </w:r>
      <w:r w:rsidR="00E66814">
        <w:rPr>
          <w:rFonts w:asciiTheme="majorBidi" w:hAnsiTheme="majorBidi" w:cs="Angsana New" w:hint="cs"/>
          <w:sz w:val="32"/>
          <w:szCs w:val="32"/>
          <w:cs/>
        </w:rPr>
        <w:t>ทำลาย</w:t>
      </w:r>
      <w:r w:rsidR="00E66814" w:rsidRPr="00E66814">
        <w:rPr>
          <w:rFonts w:asciiTheme="majorBidi" w:hAnsiTheme="majorBidi" w:cs="Angsana New"/>
          <w:sz w:val="32"/>
          <w:szCs w:val="32"/>
          <w:cs/>
        </w:rPr>
        <w:t>พลังฝ่ายวิญญาณของเรา</w:t>
      </w:r>
      <w:r w:rsidR="00F60BBE">
        <w:rPr>
          <w:rFonts w:asciiTheme="majorBidi" w:hAnsiTheme="majorBidi" w:cstheme="majorBidi"/>
          <w:sz w:val="32"/>
          <w:szCs w:val="32"/>
        </w:rPr>
        <w:t xml:space="preserve"> </w:t>
      </w:r>
      <w:r w:rsidR="00F60BBE" w:rsidRPr="00F60BBE">
        <w:rPr>
          <w:rFonts w:asciiTheme="majorBidi" w:hAnsiTheme="majorBidi" w:cs="Angsana New"/>
          <w:sz w:val="32"/>
          <w:szCs w:val="32"/>
          <w:cs/>
        </w:rPr>
        <w:t>ความเร่งรีบเป็นศัตรูของความสัมพันธ์ โดยเฉพาะความสัมพันธ์ของเรากับพระเจ้า</w:t>
      </w:r>
      <w:r w:rsidR="00F60BBE">
        <w:rPr>
          <w:rFonts w:asciiTheme="majorBidi" w:hAnsiTheme="majorBidi" w:cs="Angsana New" w:hint="cs"/>
          <w:sz w:val="32"/>
          <w:szCs w:val="32"/>
          <w:cs/>
        </w:rPr>
        <w:t>ผู้ทรงชนม์ใน</w:t>
      </w:r>
      <w:r w:rsidR="00F60BBE" w:rsidRPr="00F60BBE">
        <w:rPr>
          <w:rFonts w:asciiTheme="majorBidi" w:hAnsiTheme="majorBidi" w:cs="Angsana New"/>
          <w:sz w:val="32"/>
          <w:szCs w:val="32"/>
          <w:cs/>
        </w:rPr>
        <w:t>พระคัมภีร์ ความรักเรียกร้องความสนใจในเวลาที่ไม่เร่งรีบ</w:t>
      </w:r>
    </w:p>
    <w:p w14:paraId="6D29ABC6" w14:textId="77777777" w:rsidR="002F2235" w:rsidRDefault="002F2235" w:rsidP="00E65E2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03F8A69" w14:textId="5551A44B" w:rsidR="00393C32" w:rsidRPr="00393C32" w:rsidRDefault="00627CFC" w:rsidP="00E65E2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หน้าที่ที่จะต้องพัก</w:t>
      </w:r>
    </w:p>
    <w:p w14:paraId="5B61C9E8" w14:textId="26D7F618" w:rsidR="00393C32" w:rsidRDefault="00627CFC" w:rsidP="008F08EF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ไม่แปลกใจที่พระเจ้าได้บอกให้เราอยู่นิ่ง ให้พัก ให้ดูว่าพระองค์จะทำอะไรเพื่อคนของพระองค์อยู่หลายๆ ครั้ง  (2 โครินทร์ 20</w:t>
      </w:r>
      <w:r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17 สดุดี 37</w:t>
      </w:r>
      <w:r>
        <w:rPr>
          <w:rFonts w:asciiTheme="majorBidi" w:hAnsiTheme="majorBidi" w:cstheme="majorBidi"/>
          <w:sz w:val="32"/>
          <w:szCs w:val="32"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7) พระเจ้าอยากให้ลูกของพระองค์ไม่รีบเร่ง พระองค์ทรงรู้ว่าเราจะหันจากพระองค์เร็วแค่ไหนเมื่อจิตใจของเราถูกรุมล้อมด้วยกิจกรรมต่างๆ ของมนุษย์ </w:t>
      </w:r>
      <w:r w:rsidRPr="00627CFC">
        <w:rPr>
          <w:rFonts w:asciiTheme="majorBidi" w:hAnsiTheme="majorBidi" w:cs="Angsana New"/>
          <w:sz w:val="32"/>
          <w:szCs w:val="32"/>
          <w:cs/>
        </w:rPr>
        <w:t>ความเข้าใจที่สวยงามที่สุดประการหนึ่งเกี่ยวกับอันตรายจากงานยุ่งตลอดเวลาของพระเจ้าพบได้เมื่อพระเยซูทรง</w:t>
      </w:r>
      <w:r>
        <w:rPr>
          <w:rFonts w:asciiTheme="majorBidi" w:hAnsiTheme="majorBidi" w:cs="Angsana New" w:hint="cs"/>
          <w:sz w:val="32"/>
          <w:szCs w:val="32"/>
          <w:cs/>
        </w:rPr>
        <w:t>ใช้เวลาส่วนตัว</w:t>
      </w:r>
      <w:r w:rsidRPr="00627CFC">
        <w:rPr>
          <w:rFonts w:asciiTheme="majorBidi" w:hAnsiTheme="majorBidi" w:cs="Angsana New"/>
          <w:sz w:val="32"/>
          <w:szCs w:val="32"/>
          <w:cs/>
        </w:rPr>
        <w:t>ในพันธกิจของพระองค์เพื่อพักผ่อน เอลเลน ไวท์รวบรวมแง่มุมที่สำคัญของพันธกิจของพระองค์กับเหล่าสาวก</w:t>
      </w:r>
      <w:r w:rsidR="00F67A08">
        <w:rPr>
          <w:rFonts w:asciiTheme="majorBidi" w:hAnsiTheme="majorBidi" w:cs="Angsana New" w:hint="cs"/>
          <w:sz w:val="32"/>
          <w:szCs w:val="32"/>
          <w:cs/>
        </w:rPr>
        <w:t>ไว้</w:t>
      </w:r>
      <w:r w:rsidRPr="00627CFC">
        <w:rPr>
          <w:rFonts w:asciiTheme="majorBidi" w:hAnsiTheme="majorBidi" w:cs="Angsana New"/>
          <w:sz w:val="32"/>
          <w:szCs w:val="32"/>
          <w:cs/>
        </w:rPr>
        <w:t>อย่างสวยงาม</w:t>
      </w:r>
      <w:r w:rsidR="00F67A08" w:rsidRPr="00F67A08">
        <w:rPr>
          <w:rFonts w:asciiTheme="majorBidi" w:hAnsiTheme="majorBidi" w:cs="Angsana New"/>
          <w:sz w:val="32"/>
          <w:szCs w:val="32"/>
          <w:cs/>
        </w:rPr>
        <w:t>“พวกเขาทุ่มเททั้งจิตวิญญาณของตนทำงานเพื่อประชาชน และนี่ทำให้ความแข็งแกร่งทางร่างกายและจิตใจของพวกเขาอ่อนล้า มันเป็นหน้าที่ของพวกเขาที่จะต้องพักผ่อน”</w:t>
      </w:r>
      <w:r w:rsidR="00F67A08">
        <w:rPr>
          <w:rFonts w:asciiTheme="majorBidi" w:hAnsiTheme="majorBidi" w:cstheme="majorBidi" w:hint="cs"/>
          <w:sz w:val="32"/>
          <w:szCs w:val="32"/>
          <w:cs/>
        </w:rPr>
        <w:t xml:space="preserve"> (ผู้พึงปรารถนาแห่งปวงชน หน้า 360) </w:t>
      </w:r>
    </w:p>
    <w:p w14:paraId="19500359" w14:textId="03C7C0D0" w:rsidR="00F67A08" w:rsidRPr="00F67A08" w:rsidRDefault="00F67A08" w:rsidP="00F67A08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F67A08">
        <w:rPr>
          <w:rFonts w:asciiTheme="majorBidi" w:hAnsiTheme="majorBidi" w:cs="Angsana New"/>
          <w:sz w:val="32"/>
          <w:szCs w:val="32"/>
          <w:cs/>
        </w:rPr>
        <w:t>ความยุ่งวุ่นวายบด</w:t>
      </w:r>
      <w:r>
        <w:rPr>
          <w:rFonts w:asciiTheme="majorBidi" w:hAnsiTheme="majorBidi" w:cs="Angsana New" w:hint="cs"/>
          <w:sz w:val="32"/>
          <w:szCs w:val="32"/>
          <w:cs/>
        </w:rPr>
        <w:t>ทำลาย</w:t>
      </w:r>
      <w:r w:rsidRPr="00F67A08">
        <w:rPr>
          <w:rFonts w:asciiTheme="majorBidi" w:hAnsiTheme="majorBidi" w:cs="Angsana New"/>
          <w:sz w:val="32"/>
          <w:szCs w:val="32"/>
          <w:cs/>
        </w:rPr>
        <w:t xml:space="preserve">ความเข้มแข็งและประสิทธิผลฝ่ายวิญญาณของเรา ความเร่งรีบเป็นศัตรูตัวฉกาจของความรักที่เรามีต่อพระเจ้า แทนที่จะเพิ่มรายการลงในปฏิทินของเรา </w:t>
      </w:r>
      <w:r>
        <w:rPr>
          <w:rFonts w:asciiTheme="majorBidi" w:hAnsiTheme="majorBidi" w:cs="Angsana New" w:hint="cs"/>
          <w:sz w:val="32"/>
          <w:szCs w:val="32"/>
          <w:cs/>
        </w:rPr>
        <w:t>ให้</w:t>
      </w:r>
      <w:r w:rsidRPr="00F67A08">
        <w:rPr>
          <w:rFonts w:asciiTheme="majorBidi" w:hAnsiTheme="majorBidi" w:cs="Angsana New"/>
          <w:sz w:val="32"/>
          <w:szCs w:val="32"/>
          <w:cs/>
        </w:rPr>
        <w:t>เราจงตั้งใจลด</w:t>
      </w:r>
      <w:r>
        <w:rPr>
          <w:rFonts w:asciiTheme="majorBidi" w:hAnsiTheme="majorBidi" w:cs="Angsana New" w:hint="cs"/>
          <w:sz w:val="32"/>
          <w:szCs w:val="32"/>
          <w:cs/>
        </w:rPr>
        <w:t>/ลบภาระงาน</w:t>
      </w:r>
      <w:r w:rsidRPr="00F67A08">
        <w:rPr>
          <w:rFonts w:asciiTheme="majorBidi" w:hAnsiTheme="majorBidi" w:cs="Angsana New"/>
          <w:sz w:val="32"/>
          <w:szCs w:val="32"/>
          <w:cs/>
        </w:rPr>
        <w:t>และเพิ่ม</w:t>
      </w:r>
      <w:r w:rsidRPr="00F67A08">
        <w:rPr>
          <w:rFonts w:asciiTheme="majorBidi" w:hAnsiTheme="majorBidi" w:cs="Angsana New"/>
          <w:sz w:val="32"/>
          <w:szCs w:val="32"/>
          <w:cs/>
        </w:rPr>
        <w:lastRenderedPageBreak/>
        <w:t>พื้นที่สำหรับช่วงเวลาที่เงียบสงบที่มีความหมายและเติมพลังให้กับจิตวิญญาณกับ</w:t>
      </w:r>
      <w:r>
        <w:rPr>
          <w:rFonts w:asciiTheme="majorBidi" w:hAnsiTheme="majorBidi" w:cs="Angsana New" w:hint="cs"/>
          <w:sz w:val="32"/>
          <w:szCs w:val="32"/>
          <w:cs/>
        </w:rPr>
        <w:t>พระ</w:t>
      </w:r>
      <w:r w:rsidRPr="00F67A08">
        <w:rPr>
          <w:rFonts w:asciiTheme="majorBidi" w:hAnsiTheme="majorBidi" w:cs="Angsana New"/>
          <w:sz w:val="32"/>
          <w:szCs w:val="32"/>
          <w:cs/>
        </w:rPr>
        <w:t>ผู้สร้างและพระผู้ช่วยให้รอดของเรา</w:t>
      </w:r>
    </w:p>
    <w:p w14:paraId="5A2A7BA6" w14:textId="2D9D2AB3" w:rsidR="00F67A08" w:rsidRDefault="00F67A08" w:rsidP="00F67A08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F67A08">
        <w:rPr>
          <w:rFonts w:asciiTheme="majorBidi" w:hAnsiTheme="majorBidi" w:cs="Angsana New"/>
          <w:sz w:val="32"/>
          <w:szCs w:val="32"/>
          <w:cs/>
        </w:rPr>
        <w:t>มาอธิษฐานด้วยกัน</w:t>
      </w:r>
    </w:p>
    <w:p w14:paraId="25B06493" w14:textId="77777777" w:rsidR="004C078B" w:rsidRDefault="004C078B" w:rsidP="00E65E2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C66B202" w14:textId="3463E6E0" w:rsidR="007047F7" w:rsidRPr="004C078B" w:rsidRDefault="007047F7" w:rsidP="007047F7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C078B">
        <w:rPr>
          <w:rFonts w:asciiTheme="majorBidi" w:hAnsiTheme="majorBidi" w:cstheme="majorBidi" w:hint="cs"/>
          <w:b/>
          <w:bCs/>
          <w:sz w:val="32"/>
          <w:szCs w:val="32"/>
          <w:cs/>
        </w:rPr>
        <w:t>เวลาอธิษฐาน (30-45 นาที)</w:t>
      </w:r>
    </w:p>
    <w:p w14:paraId="3A4BCDED" w14:textId="72F326DB" w:rsidR="007047F7" w:rsidRDefault="007047F7" w:rsidP="00F67A08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กลุ่มอธิษฐานแต่ละกลุ่มอาจมีวิธีการที่แตกต่างกัน ขอให้ใช้เวลา 30-5 นาทีจากนี้ในการอธิษฐานเป็นกลุ่ม ในแบบที่พระวิญญาณบริสุทธิ์จะทรงนำ ขอแนะนำให้มีการอธิษฐานแบบสนทนาสั้นๆ 1-3 ประโยค เพื่อจะเปิดโอกาสให้หลายคนได้มีโอกาสอธิษฐานหลายรอบ ด้านล่างนี้คือตัวอย่างของการอธิษฐานบนพื้นฐานของข้อพระคัมภีร์ หรือเราจะอธิษฐานด้วยรูปแบบอื่นๆ ก็ได้เช่นกัน หรือเพิ่มหัวข้ออื่นๆ ในการอธิษฐานด้วยก็ได้ ให้ดูคำแนะนำสำหรับผู้นำ และคำขอ</w:t>
      </w:r>
      <w:r w:rsidR="004C078B">
        <w:rPr>
          <w:rFonts w:asciiTheme="majorBidi" w:hAnsiTheme="majorBidi" w:cstheme="majorBidi" w:hint="cs"/>
          <w:sz w:val="32"/>
          <w:szCs w:val="32"/>
          <w:cs/>
        </w:rPr>
        <w:t>ให้</w:t>
      </w:r>
      <w:r>
        <w:rPr>
          <w:rFonts w:asciiTheme="majorBidi" w:hAnsiTheme="majorBidi" w:cstheme="majorBidi" w:hint="cs"/>
          <w:sz w:val="32"/>
          <w:szCs w:val="32"/>
          <w:cs/>
        </w:rPr>
        <w:t>อธิษฐานจากคริสตจักรสากล</w:t>
      </w:r>
      <w:r w:rsidR="004C078B">
        <w:rPr>
          <w:rFonts w:asciiTheme="majorBidi" w:hAnsiTheme="majorBidi" w:cstheme="majorBidi" w:hint="cs"/>
          <w:sz w:val="32"/>
          <w:szCs w:val="32"/>
          <w:cs/>
        </w:rPr>
        <w:t xml:space="preserve">เพื่อเป็นแนวคิด </w:t>
      </w:r>
    </w:p>
    <w:p w14:paraId="73AC4F1C" w14:textId="77777777" w:rsidR="004C078B" w:rsidRDefault="004C078B" w:rsidP="007047F7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35EE985" w14:textId="0C0BA0D2" w:rsidR="004C078B" w:rsidRPr="004C078B" w:rsidRDefault="004C078B" w:rsidP="007047F7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C078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อธิษฐานพระคำของพระเจ้า </w:t>
      </w:r>
      <w:r w:rsidR="00F67A08">
        <w:rPr>
          <w:rFonts w:asciiTheme="majorBidi" w:hAnsiTheme="majorBidi" w:cstheme="majorBidi" w:hint="cs"/>
          <w:b/>
          <w:bCs/>
          <w:sz w:val="32"/>
          <w:szCs w:val="32"/>
          <w:cs/>
        </w:rPr>
        <w:t>มาระโก 6</w:t>
      </w:r>
      <w:r w:rsidRPr="004C078B"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4C078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F67A08">
        <w:rPr>
          <w:rFonts w:asciiTheme="majorBidi" w:hAnsiTheme="majorBidi" w:cstheme="majorBidi" w:hint="cs"/>
          <w:b/>
          <w:bCs/>
          <w:sz w:val="32"/>
          <w:szCs w:val="32"/>
          <w:cs/>
        </w:rPr>
        <w:t>30-32</w:t>
      </w:r>
    </w:p>
    <w:p w14:paraId="2870EBB6" w14:textId="081DAE95" w:rsidR="00393C32" w:rsidRDefault="00F67A08" w:rsidP="00F67A08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F67A08">
        <w:rPr>
          <w:rFonts w:asciiTheme="majorBidi" w:hAnsiTheme="majorBidi" w:cs="Angsana New"/>
          <w:sz w:val="32"/>
          <w:szCs w:val="32"/>
          <w:cs/>
        </w:rPr>
        <w:t>พวกอัครทูตมาห้อมล้อมพระเยซูและทูลถึงสิ่งต่างๆ ที่พวกเขาทำและสั่งสอน 31แล้วพระองค์ตรัสกับพวกเขาว่า “มาเถิด จงปลีกตัวออกมาหาที่สงบเพื่อหยุดพักสักหน่อยหนึ่ง” เพราะว่ามีคนไปมามากมายจนไม่มีเวลาแม้แต่จะรับประทานอาหาร 32พระองค์จึงเสด็จลงเรือกับพวกสาวกไปยังที่สงบตามลำพัง</w:t>
      </w:r>
    </w:p>
    <w:p w14:paraId="453AFA04" w14:textId="77777777" w:rsidR="00F67A08" w:rsidRDefault="00F67A08" w:rsidP="004C078B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2ECC08FE" w14:textId="75BF4159" w:rsidR="004C078B" w:rsidRPr="004C078B" w:rsidRDefault="004C078B" w:rsidP="004C078B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C078B">
        <w:rPr>
          <w:rFonts w:asciiTheme="majorBidi" w:hAnsiTheme="majorBidi" w:cstheme="majorBidi"/>
          <w:b/>
          <w:bCs/>
          <w:sz w:val="32"/>
          <w:szCs w:val="32"/>
        </w:rPr>
        <w:t>“</w:t>
      </w:r>
      <w:r w:rsidRPr="004C078B">
        <w:rPr>
          <w:rFonts w:asciiTheme="majorBidi" w:hAnsiTheme="majorBidi" w:cs="Angsana New"/>
          <w:b/>
          <w:bCs/>
          <w:sz w:val="32"/>
          <w:szCs w:val="32"/>
          <w:cs/>
        </w:rPr>
        <w:t>จงดูให้ดี</w:t>
      </w:r>
      <w:r w:rsidRPr="004C078B">
        <w:rPr>
          <w:rFonts w:asciiTheme="majorBidi" w:hAnsiTheme="majorBidi" w:cs="Angsana New" w:hint="cs"/>
          <w:b/>
          <w:bCs/>
          <w:sz w:val="32"/>
          <w:szCs w:val="32"/>
          <w:cs/>
        </w:rPr>
        <w:t>ว่าเจ้า</w:t>
      </w:r>
      <w:r w:rsidRPr="004C078B">
        <w:rPr>
          <w:rFonts w:asciiTheme="majorBidi" w:hAnsiTheme="majorBidi" w:cs="Angsana New"/>
          <w:b/>
          <w:bCs/>
          <w:sz w:val="32"/>
          <w:szCs w:val="32"/>
          <w:cs/>
        </w:rPr>
        <w:t>เดินอย่างไร ไม่ใช่เป็น</w:t>
      </w:r>
      <w:r w:rsidRPr="004C078B">
        <w:rPr>
          <w:rFonts w:asciiTheme="majorBidi" w:hAnsiTheme="majorBidi" w:cs="Angsana New" w:hint="cs"/>
          <w:b/>
          <w:bCs/>
          <w:sz w:val="32"/>
          <w:szCs w:val="32"/>
          <w:cs/>
        </w:rPr>
        <w:t>ดั่ง</w:t>
      </w:r>
      <w:r w:rsidRPr="004C078B">
        <w:rPr>
          <w:rFonts w:asciiTheme="majorBidi" w:hAnsiTheme="majorBidi" w:cs="Angsana New"/>
          <w:b/>
          <w:bCs/>
          <w:sz w:val="32"/>
          <w:szCs w:val="32"/>
          <w:cs/>
        </w:rPr>
        <w:t>คนไม่ฉลาด แต่ให้เป็น</w:t>
      </w:r>
      <w:r w:rsidRPr="004C078B">
        <w:rPr>
          <w:rFonts w:asciiTheme="majorBidi" w:hAnsiTheme="majorBidi" w:cs="Angsana New" w:hint="cs"/>
          <w:b/>
          <w:bCs/>
          <w:sz w:val="32"/>
          <w:szCs w:val="32"/>
          <w:cs/>
        </w:rPr>
        <w:t>ดั่ง</w:t>
      </w:r>
      <w:r w:rsidRPr="004C078B">
        <w:rPr>
          <w:rFonts w:asciiTheme="majorBidi" w:hAnsiTheme="majorBidi" w:cs="Angsana New"/>
          <w:b/>
          <w:bCs/>
          <w:sz w:val="32"/>
          <w:szCs w:val="32"/>
          <w:cs/>
        </w:rPr>
        <w:t>คนฉลาด”</w:t>
      </w:r>
    </w:p>
    <w:p w14:paraId="6F7D6F81" w14:textId="2FFF2DA4" w:rsidR="004C078B" w:rsidRPr="004C078B" w:rsidRDefault="004C078B" w:rsidP="001200CB">
      <w:pPr>
        <w:spacing w:after="0" w:line="240" w:lineRule="auto"/>
        <w:ind w:firstLine="720"/>
        <w:rPr>
          <w:rFonts w:asciiTheme="majorBidi" w:hAnsiTheme="majorBidi" w:cstheme="majorBidi"/>
          <w:i/>
          <w:iCs/>
          <w:sz w:val="32"/>
          <w:szCs w:val="32"/>
          <w:cs/>
        </w:rPr>
      </w:pPr>
      <w:r w:rsidRPr="004C078B">
        <w:rPr>
          <w:rFonts w:asciiTheme="majorBidi" w:hAnsiTheme="majorBidi" w:cs="Angsana New"/>
          <w:i/>
          <w:iCs/>
          <w:sz w:val="32"/>
          <w:szCs w:val="32"/>
          <w:cs/>
        </w:rPr>
        <w:t>พระ</w:t>
      </w:r>
      <w:r w:rsidRPr="004C078B">
        <w:rPr>
          <w:rFonts w:asciiTheme="majorBidi" w:hAnsiTheme="majorBidi" w:cs="Angsana New" w:hint="cs"/>
          <w:i/>
          <w:iCs/>
          <w:sz w:val="32"/>
          <w:szCs w:val="32"/>
          <w:cs/>
        </w:rPr>
        <w:t>องค์</w:t>
      </w:r>
      <w:r w:rsidRPr="004C078B">
        <w:rPr>
          <w:rFonts w:asciiTheme="majorBidi" w:hAnsiTheme="majorBidi" w:cs="Angsana New"/>
          <w:i/>
          <w:iCs/>
          <w:sz w:val="32"/>
          <w:szCs w:val="32"/>
          <w:cs/>
        </w:rPr>
        <w:t>เจ้า</w:t>
      </w:r>
      <w:r w:rsidRPr="004C078B">
        <w:rPr>
          <w:rFonts w:asciiTheme="majorBidi" w:hAnsiTheme="majorBidi" w:cs="Angsana New" w:hint="cs"/>
          <w:i/>
          <w:iCs/>
          <w:sz w:val="32"/>
          <w:szCs w:val="32"/>
          <w:cs/>
        </w:rPr>
        <w:t>ข้า</w:t>
      </w:r>
      <w:r w:rsidRPr="004C078B">
        <w:rPr>
          <w:rFonts w:asciiTheme="majorBidi" w:hAnsiTheme="majorBidi" w:cs="Angsana New"/>
          <w:i/>
          <w:iCs/>
          <w:sz w:val="32"/>
          <w:szCs w:val="32"/>
          <w:cs/>
        </w:rPr>
        <w:t xml:space="preserve"> </w:t>
      </w:r>
      <w:r w:rsidR="00F67A08">
        <w:rPr>
          <w:rFonts w:asciiTheme="majorBidi" w:hAnsiTheme="majorBidi" w:cs="Angsana New" w:hint="cs"/>
          <w:i/>
          <w:iCs/>
          <w:sz w:val="32"/>
          <w:szCs w:val="32"/>
          <w:cs/>
        </w:rPr>
        <w:t>เรายุ่งกับการทำงานรับใช้พระองค์จนลืมไปว่าเป็นงานของพระองค์ ขอบคุณที่พระองค์ทรงคอยบอกเราว่าให้เราหาเวลา ให้เราพัก ให้เราหายใจ ขอบคุณที่เราไม่ใช่เครื่องจักรแต่เป็นมนุษย์  ขอทรงโปรดให้อภัยเราหากเรา</w:t>
      </w:r>
      <w:r w:rsidR="00BB52B8">
        <w:rPr>
          <w:rFonts w:asciiTheme="majorBidi" w:hAnsiTheme="majorBidi" w:cs="Angsana New" w:hint="cs"/>
          <w:i/>
          <w:iCs/>
          <w:sz w:val="32"/>
          <w:szCs w:val="32"/>
          <w:cs/>
        </w:rPr>
        <w:t xml:space="preserve">ทำให้ความยุ่งเหยิงของเราเป็นรูปเคารพเมื่อเราได้สร้างคุณค่าให้กับตัวเองโดยยึดถือว่าเราได้ทำงานสำเร็จเพื่อพระองค์มากแค่ไหน ขอทรงโปรดเปลี่ยนความยุ่งของเราให้เป็นความจงรักภักดีด้วยเถิด </w:t>
      </w:r>
      <w:r w:rsidRPr="004C078B">
        <w:rPr>
          <w:rFonts w:asciiTheme="majorBidi" w:hAnsiTheme="majorBidi" w:cs="Angsana New" w:hint="cs"/>
          <w:i/>
          <w:iCs/>
          <w:sz w:val="32"/>
          <w:szCs w:val="32"/>
          <w:cs/>
        </w:rPr>
        <w:t>อาเมน</w:t>
      </w:r>
    </w:p>
    <w:p w14:paraId="1AF1B9E9" w14:textId="77777777" w:rsidR="004C078B" w:rsidRDefault="004C078B" w:rsidP="004C078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14:paraId="32678FF8" w14:textId="49D096A6" w:rsidR="004C078B" w:rsidRPr="004C078B" w:rsidRDefault="004C078B" w:rsidP="004C078B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C078B">
        <w:rPr>
          <w:rFonts w:asciiTheme="majorBidi" w:hAnsiTheme="majorBidi" w:cstheme="majorBidi"/>
          <w:b/>
          <w:bCs/>
          <w:sz w:val="32"/>
          <w:szCs w:val="32"/>
        </w:rPr>
        <w:t>“</w:t>
      </w:r>
      <w:r w:rsidR="00BB52B8">
        <w:rPr>
          <w:rFonts w:asciiTheme="majorBidi" w:hAnsiTheme="majorBidi" w:cstheme="majorBidi" w:hint="cs"/>
          <w:b/>
          <w:bCs/>
          <w:sz w:val="32"/>
          <w:szCs w:val="32"/>
          <w:cs/>
        </w:rPr>
        <w:t>พักสักครู่</w:t>
      </w:r>
      <w:r w:rsidRPr="004C078B">
        <w:rPr>
          <w:rFonts w:asciiTheme="majorBidi" w:hAnsiTheme="majorBidi" w:cstheme="majorBidi"/>
          <w:b/>
          <w:bCs/>
          <w:sz w:val="32"/>
          <w:szCs w:val="32"/>
        </w:rPr>
        <w:t>”</w:t>
      </w:r>
    </w:p>
    <w:p w14:paraId="5FD2A14C" w14:textId="4F44D619" w:rsidR="004C078B" w:rsidRPr="001200CB" w:rsidRDefault="004C078B" w:rsidP="001200CB">
      <w:pPr>
        <w:spacing w:after="0" w:line="240" w:lineRule="auto"/>
        <w:ind w:firstLine="720"/>
        <w:rPr>
          <w:rFonts w:asciiTheme="majorBidi" w:hAnsiTheme="majorBidi" w:cs="Angsana New"/>
          <w:i/>
          <w:iCs/>
          <w:sz w:val="32"/>
          <w:szCs w:val="32"/>
        </w:rPr>
      </w:pPr>
      <w:r w:rsidRPr="001200CB">
        <w:rPr>
          <w:rFonts w:asciiTheme="majorBidi" w:hAnsiTheme="majorBidi" w:cs="Angsana New"/>
          <w:i/>
          <w:iCs/>
          <w:sz w:val="32"/>
          <w:szCs w:val="32"/>
          <w:cs/>
        </w:rPr>
        <w:t>พระเยซู</w:t>
      </w:r>
      <w:r w:rsidR="00BB52B8">
        <w:rPr>
          <w:rFonts w:asciiTheme="majorBidi" w:hAnsiTheme="majorBidi" w:cs="Angsana New" w:hint="cs"/>
          <w:i/>
          <w:iCs/>
          <w:sz w:val="32"/>
          <w:szCs w:val="32"/>
          <w:cs/>
        </w:rPr>
        <w:t>ผู้เป็นที่รัก เมื่อคราวที่พระองค์ทรงดำเนินบนโลกนี้ พระองค์ทราบถึงความต้องการของมนุษย์ ขอบคุณที่พระองค์ทรงเป็นแบบอย่างในการสร้างสมดุลของชีวิตที่เราควรจะมี ขอโปรดสำแดงให้เราได้เห็นว่า การพักที่แท้จริงเป็นอย่างไร และเราจะได้พักอย่างสม่ำเสมอได้อย่างไรเพื่อจะจุดพลังใหม่และมุ่งความสนใจใหม่ได้อย่างไร</w:t>
      </w:r>
      <w:r w:rsidRPr="001200CB">
        <w:rPr>
          <w:rFonts w:asciiTheme="majorBidi" w:hAnsiTheme="majorBidi" w:cs="Angsana New"/>
          <w:i/>
          <w:iCs/>
          <w:sz w:val="32"/>
          <w:szCs w:val="32"/>
          <w:cs/>
        </w:rPr>
        <w:t xml:space="preserve"> </w:t>
      </w:r>
      <w:r w:rsidR="001200CB" w:rsidRPr="001200CB">
        <w:rPr>
          <w:rFonts w:asciiTheme="majorBidi" w:hAnsiTheme="majorBidi" w:cs="Angsana New" w:hint="cs"/>
          <w:i/>
          <w:iCs/>
          <w:sz w:val="32"/>
          <w:szCs w:val="32"/>
          <w:cs/>
        </w:rPr>
        <w:t>อาเมน</w:t>
      </w:r>
    </w:p>
    <w:p w14:paraId="7FEE9406" w14:textId="77777777" w:rsidR="001200CB" w:rsidRDefault="001200CB" w:rsidP="004C078B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14:paraId="56584359" w14:textId="77777777" w:rsidR="001200CB" w:rsidRPr="001200CB" w:rsidRDefault="001200CB" w:rsidP="001200CB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</w:rPr>
      </w:pPr>
      <w:r w:rsidRPr="001200CB">
        <w:rPr>
          <w:rFonts w:asciiTheme="majorBidi" w:hAnsiTheme="majorBidi" w:cs="Angsana New"/>
          <w:b/>
          <w:bCs/>
          <w:sz w:val="32"/>
          <w:szCs w:val="32"/>
          <w:cs/>
        </w:rPr>
        <w:t>คำแนะนำการอธิษฐานเพิ่มเติม</w:t>
      </w:r>
    </w:p>
    <w:p w14:paraId="131C9A0E" w14:textId="77777777" w:rsidR="001200CB" w:rsidRPr="001200CB" w:rsidRDefault="001200CB" w:rsidP="001200CB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200CB">
        <w:rPr>
          <w:rFonts w:asciiTheme="majorBidi" w:hAnsiTheme="majorBidi" w:cs="Angsana New"/>
          <w:b/>
          <w:bCs/>
          <w:sz w:val="32"/>
          <w:szCs w:val="32"/>
          <w:cs/>
        </w:rPr>
        <w:t>ขอบคุณและสรรเสริญ</w:t>
      </w:r>
      <w:r w:rsidRPr="001200CB">
        <w:rPr>
          <w:rFonts w:asciiTheme="majorBidi" w:hAnsiTheme="majorBidi" w:cs="Angsana New"/>
          <w:sz w:val="32"/>
          <w:szCs w:val="32"/>
          <w:cs/>
        </w:rPr>
        <w:t>: ขอขอบคุณสำหรับพรที่เฉพาะเจาะจงและสรรเสริญพระเจ้าสำหรับความดีงามของพระองค์</w:t>
      </w:r>
    </w:p>
    <w:p w14:paraId="4B4ED411" w14:textId="77777777" w:rsidR="001200CB" w:rsidRPr="001200CB" w:rsidRDefault="001200CB" w:rsidP="001200CB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200CB">
        <w:rPr>
          <w:rFonts w:asciiTheme="majorBidi" w:hAnsiTheme="majorBidi" w:cs="Angsana New"/>
          <w:b/>
          <w:bCs/>
          <w:sz w:val="32"/>
          <w:szCs w:val="32"/>
          <w:cs/>
        </w:rPr>
        <w:t>คำสารภาพ</w:t>
      </w:r>
      <w:r w:rsidRPr="001200CB">
        <w:rPr>
          <w:rFonts w:asciiTheme="majorBidi" w:hAnsiTheme="majorBidi" w:cs="Angsana New"/>
          <w:sz w:val="32"/>
          <w:szCs w:val="32"/>
          <w:cs/>
        </w:rPr>
        <w:t>: ใช้เวลาสักครู่เพื่อสารภาพเป็นการส่วนตัวและขอบคุณพระเจ้าสำหรับการให้อภัยของพระองค์</w:t>
      </w:r>
    </w:p>
    <w:p w14:paraId="2A2A66DF" w14:textId="77777777" w:rsidR="001200CB" w:rsidRPr="001200CB" w:rsidRDefault="001200CB" w:rsidP="001200CB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200CB">
        <w:rPr>
          <w:rFonts w:asciiTheme="majorBidi" w:hAnsiTheme="majorBidi" w:cs="Angsana New"/>
          <w:b/>
          <w:bCs/>
          <w:sz w:val="32"/>
          <w:szCs w:val="32"/>
          <w:cs/>
        </w:rPr>
        <w:t>คำแนะนำ</w:t>
      </w:r>
      <w:r w:rsidRPr="001200CB">
        <w:rPr>
          <w:rFonts w:asciiTheme="majorBidi" w:hAnsiTheme="majorBidi" w:cs="Angsana New"/>
          <w:sz w:val="32"/>
          <w:szCs w:val="32"/>
          <w:cs/>
        </w:rPr>
        <w:t>: ขอให้พระเจ้าประทานสติปัญญาสำหรับความท้าทายและการตัดสินใจในปัจจุบัน</w:t>
      </w:r>
    </w:p>
    <w:p w14:paraId="37B9328F" w14:textId="77777777" w:rsidR="001200CB" w:rsidRPr="001200CB" w:rsidRDefault="001200CB" w:rsidP="001200CB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200CB">
        <w:rPr>
          <w:rFonts w:asciiTheme="majorBidi" w:hAnsiTheme="majorBidi" w:cs="Angsana New"/>
          <w:b/>
          <w:bCs/>
          <w:sz w:val="32"/>
          <w:szCs w:val="32"/>
          <w:cs/>
        </w:rPr>
        <w:t>คริสตจักรของเรา:</w:t>
      </w:r>
      <w:r w:rsidRPr="001200CB">
        <w:rPr>
          <w:rFonts w:asciiTheme="majorBidi" w:hAnsiTheme="majorBidi" w:cs="Angsana New"/>
          <w:sz w:val="32"/>
          <w:szCs w:val="32"/>
          <w:cs/>
        </w:rPr>
        <w:t xml:space="preserve"> อธิษฐานเผื่อความต้องการของคริสตจักรในระดับภูมิภาคและระดับโลก (ดูแผ่นงานแยกต่างหากพร้อมคำขอ)</w:t>
      </w:r>
    </w:p>
    <w:p w14:paraId="56D55E9B" w14:textId="77777777" w:rsidR="001200CB" w:rsidRPr="001200CB" w:rsidRDefault="001200CB" w:rsidP="001200CB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200CB">
        <w:rPr>
          <w:rFonts w:asciiTheme="majorBidi" w:hAnsiTheme="majorBidi" w:cs="Angsana New"/>
          <w:b/>
          <w:bCs/>
          <w:sz w:val="32"/>
          <w:szCs w:val="32"/>
          <w:cs/>
        </w:rPr>
        <w:lastRenderedPageBreak/>
        <w:t>คำขอในท้องถิ่น:</w:t>
      </w:r>
      <w:r w:rsidRPr="001200CB">
        <w:rPr>
          <w:rFonts w:asciiTheme="majorBidi" w:hAnsiTheme="majorBidi" w:cs="Angsana New"/>
          <w:sz w:val="32"/>
          <w:szCs w:val="32"/>
          <w:cs/>
        </w:rPr>
        <w:t xml:space="preserve"> อธิษฐานเผื่อความต้องการในปัจจุบันของสมาชิกคริสตจักร ครอบครัว และเพื่อนบ้าน</w:t>
      </w:r>
    </w:p>
    <w:p w14:paraId="483395A8" w14:textId="529B4529" w:rsidR="001200CB" w:rsidRDefault="001200CB" w:rsidP="001200CB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200CB">
        <w:rPr>
          <w:rFonts w:asciiTheme="majorBidi" w:hAnsiTheme="majorBidi" w:cs="Angsana New"/>
          <w:b/>
          <w:bCs/>
          <w:sz w:val="32"/>
          <w:szCs w:val="32"/>
          <w:cs/>
        </w:rPr>
        <w:t>ฟังและตอบสนอง</w:t>
      </w:r>
      <w:r w:rsidRPr="001200CB">
        <w:rPr>
          <w:rFonts w:asciiTheme="majorBidi" w:hAnsiTheme="majorBidi" w:cs="Angsana New"/>
          <w:sz w:val="32"/>
          <w:szCs w:val="32"/>
          <w:cs/>
        </w:rPr>
        <w:t>: ใช้เวลาในการฟังเสียงของพระเจ้าและตอบสนองด้วยการสรรเสริญหรือร้องเพลง</w:t>
      </w:r>
    </w:p>
    <w:p w14:paraId="4824779E" w14:textId="77777777" w:rsidR="001200CB" w:rsidRDefault="001200CB" w:rsidP="001200C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14:paraId="2666D20A" w14:textId="11703206" w:rsidR="00822C53" w:rsidRPr="00822C53" w:rsidRDefault="00822C53" w:rsidP="001200CB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22C53">
        <w:rPr>
          <w:rFonts w:asciiTheme="majorBidi" w:hAnsiTheme="majorBidi" w:cstheme="majorBidi" w:hint="cs"/>
          <w:b/>
          <w:bCs/>
          <w:sz w:val="32"/>
          <w:szCs w:val="32"/>
          <w:cs/>
        </w:rPr>
        <w:t>เพลงที่แนะนำ</w:t>
      </w:r>
    </w:p>
    <w:p w14:paraId="3AD9A764" w14:textId="77777777" w:rsidR="00BB52B8" w:rsidRDefault="00BB52B8" w:rsidP="00BB52B8">
      <w:pPr>
        <w:jc w:val="both"/>
        <w:rPr>
          <w:rFonts w:ascii="Noto Sans" w:hAnsi="Noto Sans"/>
          <w:szCs w:val="22"/>
        </w:rPr>
      </w:pPr>
      <w:r w:rsidRPr="00230BC7">
        <w:rPr>
          <w:rFonts w:ascii="Noto Sans" w:hAnsi="Noto Sans"/>
          <w:i/>
          <w:szCs w:val="22"/>
        </w:rPr>
        <w:t>SDA Hymnal:</w:t>
      </w:r>
      <w:r w:rsidRPr="00230BC7">
        <w:rPr>
          <w:rFonts w:ascii="Noto Sans" w:hAnsi="Noto Sans"/>
          <w:szCs w:val="22"/>
        </w:rPr>
        <w:t xml:space="preserve"> </w:t>
      </w:r>
      <w:r>
        <w:rPr>
          <w:rFonts w:ascii="Noto Sans" w:hAnsi="Noto Sans"/>
          <w:szCs w:val="22"/>
        </w:rPr>
        <w:t>In the Garden (#487); Near to the Heart of God (#495); He Hideth My Soul (#520)</w:t>
      </w:r>
    </w:p>
    <w:p w14:paraId="4AF7776D" w14:textId="77777777" w:rsidR="00BB52B8" w:rsidRPr="002B1F21" w:rsidRDefault="00BB52B8" w:rsidP="00BB52B8">
      <w:pPr>
        <w:jc w:val="both"/>
        <w:rPr>
          <w:rFonts w:ascii="Noto Sans" w:hAnsi="Noto Sans"/>
          <w:szCs w:val="22"/>
        </w:rPr>
      </w:pPr>
      <w:r w:rsidRPr="00A31D6C">
        <w:rPr>
          <w:rFonts w:ascii="Noto Sans" w:hAnsi="Noto Sans"/>
          <w:i/>
          <w:iCs/>
          <w:szCs w:val="22"/>
        </w:rPr>
        <w:t xml:space="preserve">Other Songs: </w:t>
      </w:r>
      <w:r>
        <w:rPr>
          <w:rFonts w:ascii="Noto Sans" w:hAnsi="Noto Sans"/>
          <w:szCs w:val="22"/>
        </w:rPr>
        <w:t>I Cast All My Cares Upon You; You Are My Hiding Place; All in All</w:t>
      </w:r>
    </w:p>
    <w:p w14:paraId="3FDF221C" w14:textId="77777777" w:rsidR="00F93998" w:rsidRPr="00C50089" w:rsidRDefault="00F93998" w:rsidP="00F93998">
      <w:pPr>
        <w:jc w:val="both"/>
        <w:rPr>
          <w:rFonts w:asciiTheme="majorBidi" w:hAnsiTheme="majorBidi" w:cstheme="majorBidi"/>
          <w:sz w:val="32"/>
          <w:szCs w:val="32"/>
        </w:rPr>
      </w:pPr>
      <w:r w:rsidRPr="00C50089">
        <w:rPr>
          <w:rFonts w:asciiTheme="majorBidi" w:hAnsiTheme="majorBidi" w:cstheme="majorBidi"/>
          <w:sz w:val="32"/>
          <w:szCs w:val="32"/>
          <w:cs/>
        </w:rPr>
        <w:t>แปลโดย นายจรัญ ดำรงเกียรติยศ</w:t>
      </w:r>
    </w:p>
    <w:p w14:paraId="4B882AC4" w14:textId="77777777" w:rsidR="00822C53" w:rsidRPr="00BB52B8" w:rsidRDefault="00822C53" w:rsidP="001200CB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</w:p>
    <w:sectPr w:rsidR="00822C53" w:rsidRPr="00BB52B8" w:rsidSect="001200CB">
      <w:pgSz w:w="11906" w:h="16838"/>
      <w:pgMar w:top="993" w:right="849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Calibri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5D"/>
    <w:rsid w:val="001200CB"/>
    <w:rsid w:val="00277E07"/>
    <w:rsid w:val="002F2235"/>
    <w:rsid w:val="00393C32"/>
    <w:rsid w:val="004C078B"/>
    <w:rsid w:val="00570F5D"/>
    <w:rsid w:val="005F5F93"/>
    <w:rsid w:val="00627CFC"/>
    <w:rsid w:val="007047F7"/>
    <w:rsid w:val="00822C53"/>
    <w:rsid w:val="008F08EF"/>
    <w:rsid w:val="00A25D67"/>
    <w:rsid w:val="00BB52B8"/>
    <w:rsid w:val="00DC3E02"/>
    <w:rsid w:val="00E65E22"/>
    <w:rsid w:val="00E66814"/>
    <w:rsid w:val="00F60BBE"/>
    <w:rsid w:val="00F67722"/>
    <w:rsid w:val="00F67A08"/>
    <w:rsid w:val="00F9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ACF53"/>
  <w15:chartTrackingRefBased/>
  <w15:docId w15:val="{71F5E011-A958-4AD7-AF81-BDDB9071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Jarun Damrongkiattiyot</dc:creator>
  <cp:keywords/>
  <dc:description/>
  <cp:lastModifiedBy>Pada Tarasapanan</cp:lastModifiedBy>
  <cp:revision>2</cp:revision>
  <dcterms:created xsi:type="dcterms:W3CDTF">2023-12-07T08:59:00Z</dcterms:created>
  <dcterms:modified xsi:type="dcterms:W3CDTF">2023-12-07T08:59:00Z</dcterms:modified>
</cp:coreProperties>
</file>