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6FF8" w14:textId="4CDEB3F6" w:rsidR="005F5F93" w:rsidRPr="008F08EF" w:rsidRDefault="00E65E22" w:rsidP="008F0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8F08EF">
        <w:rPr>
          <w:rFonts w:asciiTheme="majorBidi" w:hAnsiTheme="majorBidi" w:cstheme="majorBidi"/>
          <w:b/>
          <w:bCs/>
          <w:sz w:val="32"/>
          <w:szCs w:val="32"/>
        </w:rPr>
        <w:t xml:space="preserve">10 </w:t>
      </w: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>วันแห่งการอธิษฐาน</w:t>
      </w:r>
    </w:p>
    <w:p w14:paraId="2E2D75FD" w14:textId="587E3D81" w:rsidR="00E65E22" w:rsidRPr="008F08EF" w:rsidRDefault="00E65E22" w:rsidP="008F0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ความสำคัญของความเชื่อ</w:t>
      </w:r>
    </w:p>
    <w:p w14:paraId="6FD8CEC8" w14:textId="1FDDF349" w:rsidR="00E65E22" w:rsidRPr="008F08EF" w:rsidRDefault="00E65E22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</w:t>
      </w:r>
      <w:r w:rsidR="00A66289"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66289">
        <w:rPr>
          <w:rFonts w:asciiTheme="majorBidi" w:hAnsiTheme="majorBidi" w:cstheme="majorBidi" w:hint="cs"/>
          <w:b/>
          <w:bCs/>
          <w:sz w:val="32"/>
          <w:szCs w:val="32"/>
          <w:cs/>
        </w:rPr>
        <w:t>พระพรของการรอ</w:t>
      </w:r>
    </w:p>
    <w:p w14:paraId="72CB4C45" w14:textId="1D5D08B9" w:rsidR="002F2235" w:rsidRDefault="00A66289" w:rsidP="00A6628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สดุดี 46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10</w:t>
      </w:r>
      <w:r w:rsidR="00DC3E02">
        <w:rPr>
          <w:rFonts w:asciiTheme="majorBidi" w:hAnsiTheme="majorBidi" w:cstheme="majorBidi"/>
          <w:sz w:val="32"/>
          <w:szCs w:val="32"/>
        </w:rPr>
        <w:t xml:space="preserve"> </w:t>
      </w:r>
      <w:r w:rsidRPr="00A66289">
        <w:rPr>
          <w:rFonts w:ascii="Segoe UI" w:hAnsi="Segoe UI" w:cs="Angsana New"/>
          <w:color w:val="121212"/>
          <w:sz w:val="35"/>
          <w:szCs w:val="35"/>
          <w:shd w:val="clear" w:color="auto" w:fill="FFFFFF"/>
          <w:cs/>
        </w:rPr>
        <w:t>“จงนิ่งเสีย และรู้เถิดว่า เราคือพระเจ้า เราเป็นที่ยกย่องท่ามกลางบรรดาประชาชาติ เราเป็นที่ยกย่องในแผ่นดินโลก”</w:t>
      </w:r>
    </w:p>
    <w:p w14:paraId="319763CB" w14:textId="77777777" w:rsidR="00A66289" w:rsidRDefault="00A66289" w:rsidP="00A6628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14:paraId="39E4ED0E" w14:textId="474AFF97" w:rsidR="00A66289" w:rsidRPr="00A66289" w:rsidRDefault="00A66289" w:rsidP="00A66289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A66289">
        <w:rPr>
          <w:rFonts w:asciiTheme="majorBidi" w:hAnsiTheme="majorBidi" w:cs="Angsana New"/>
          <w:b/>
          <w:bCs/>
          <w:sz w:val="32"/>
          <w:szCs w:val="32"/>
          <w:cs/>
        </w:rPr>
        <w:t>คุณธรรมตามพระคัมภีร์เรื่องการ</w:t>
      </w:r>
      <w:r w:rsidRPr="00875DF4">
        <w:rPr>
          <w:rFonts w:asciiTheme="majorBidi" w:hAnsiTheme="majorBidi" w:cs="Angsana New"/>
          <w:b/>
          <w:bCs/>
          <w:sz w:val="32"/>
          <w:szCs w:val="32"/>
          <w:cs/>
        </w:rPr>
        <w:t>ชะลอ</w:t>
      </w:r>
    </w:p>
    <w:p w14:paraId="6D29ABC6" w14:textId="227B5123" w:rsidR="002F2235" w:rsidRDefault="00A66289" w:rsidP="00A66289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A66289">
        <w:rPr>
          <w:rFonts w:asciiTheme="majorBidi" w:hAnsiTheme="majorBidi" w:cs="Angsana New"/>
          <w:sz w:val="32"/>
          <w:szCs w:val="32"/>
          <w:cs/>
        </w:rPr>
        <w:t>ในยุคแห่งการเคลื่อนไหวอย่างต่อเนื่องและมลภาวะทางเสียง ไม่มีอะไรสำคัญไปกว่าความสงบนิ่งและความเงียบสงบ ในชีวิตสมัยใหม่ที่</w:t>
      </w:r>
      <w:r>
        <w:rPr>
          <w:rFonts w:asciiTheme="majorBidi" w:hAnsiTheme="majorBidi" w:cs="Angsana New" w:hint="cs"/>
          <w:sz w:val="32"/>
          <w:szCs w:val="32"/>
          <w:cs/>
        </w:rPr>
        <w:t>เต็มไปด้วยความ</w:t>
      </w:r>
      <w:r w:rsidRPr="00A66289">
        <w:rPr>
          <w:rFonts w:asciiTheme="majorBidi" w:hAnsiTheme="majorBidi" w:cs="Angsana New"/>
          <w:sz w:val="32"/>
          <w:szCs w:val="32"/>
          <w:cs/>
        </w:rPr>
        <w:t>วุ่นวายของเรา ความเร่ง</w:t>
      </w:r>
      <w:r>
        <w:rPr>
          <w:rFonts w:asciiTheme="majorBidi" w:hAnsiTheme="majorBidi" w:cs="Angsana New" w:hint="cs"/>
          <w:sz w:val="32"/>
          <w:szCs w:val="32"/>
          <w:cs/>
        </w:rPr>
        <w:t>รีบ</w:t>
      </w:r>
      <w:r w:rsidRPr="00A66289">
        <w:rPr>
          <w:rFonts w:asciiTheme="majorBidi" w:hAnsiTheme="majorBidi" w:cs="Angsana New"/>
          <w:sz w:val="32"/>
          <w:szCs w:val="32"/>
          <w:cs/>
        </w:rPr>
        <w:t>ในแต่ละวัน</w:t>
      </w:r>
      <w:r>
        <w:rPr>
          <w:rFonts w:asciiTheme="majorBidi" w:hAnsiTheme="majorBidi" w:cs="Angsana New" w:hint="cs"/>
          <w:sz w:val="32"/>
          <w:szCs w:val="32"/>
          <w:cs/>
        </w:rPr>
        <w:t>ของเราทำให้เราต้องหันมาใส่ใจ</w:t>
      </w:r>
      <w:r w:rsidRPr="00A66289">
        <w:rPr>
          <w:rFonts w:asciiTheme="majorBidi" w:hAnsiTheme="majorBidi" w:cs="Angsana New"/>
          <w:sz w:val="32"/>
          <w:szCs w:val="32"/>
          <w:cs/>
        </w:rPr>
        <w:t xml:space="preserve"> เราคุ้นเคยกับแนวคิดเรื่องอาหารจานด่วนโดยที่เราคาดหวังสิ่งต่างๆ ด้วยวิธีที่รวดเร็วที่สุดเท่าที่จะเป็นไปได้ เราลืมไปแล้วว่าจะต้องอดทนรออย่างไร และความไม่อดทนนี้อาจ</w:t>
      </w:r>
      <w:r>
        <w:rPr>
          <w:rFonts w:asciiTheme="majorBidi" w:hAnsiTheme="majorBidi" w:cs="Angsana New" w:hint="cs"/>
          <w:sz w:val="32"/>
          <w:szCs w:val="32"/>
          <w:cs/>
        </w:rPr>
        <w:t>แทรกซึม</w:t>
      </w:r>
      <w:r w:rsidRPr="00A66289">
        <w:rPr>
          <w:rFonts w:asciiTheme="majorBidi" w:hAnsiTheme="majorBidi" w:cs="Angsana New"/>
          <w:sz w:val="32"/>
          <w:szCs w:val="32"/>
          <w:cs/>
        </w:rPr>
        <w:t>เข้าสู่</w:t>
      </w:r>
      <w:r>
        <w:rPr>
          <w:rFonts w:asciiTheme="majorBidi" w:hAnsiTheme="majorBidi" w:cs="Angsana New" w:hint="cs"/>
          <w:sz w:val="32"/>
          <w:szCs w:val="32"/>
          <w:cs/>
        </w:rPr>
        <w:t>ชีวิตฝ่ายจิตวิญญาณ</w:t>
      </w:r>
      <w:r w:rsidRPr="00A66289">
        <w:rPr>
          <w:rFonts w:asciiTheme="majorBidi" w:hAnsiTheme="majorBidi" w:cs="Angsana New"/>
          <w:sz w:val="32"/>
          <w:szCs w:val="32"/>
          <w:cs/>
        </w:rPr>
        <w:t>ของเรา</w:t>
      </w:r>
      <w:r>
        <w:rPr>
          <w:rFonts w:asciiTheme="majorBidi" w:hAnsiTheme="majorBidi" w:cs="Angsana New" w:hint="cs"/>
          <w:sz w:val="32"/>
          <w:szCs w:val="32"/>
          <w:cs/>
        </w:rPr>
        <w:t>ที่</w:t>
      </w:r>
      <w:r w:rsidRPr="00A66289">
        <w:rPr>
          <w:rFonts w:asciiTheme="majorBidi" w:hAnsiTheme="majorBidi" w:cs="Angsana New"/>
          <w:sz w:val="32"/>
          <w:szCs w:val="32"/>
          <w:cs/>
        </w:rPr>
        <w:t>ส่งผลเสียหายร้ายแรง แรงกระตุ้นทางสายตาและเสียงที่รบกวนสมาธิของยุคสมัยที่เชื่อมโยงกันมากเกินไปนี้ ทำให้การชะลอและอยู่นิ่งทำได้ยากยิ่งขึ้น การเรียนรู้ที่จะรอคอยในความเงียบและเพ่งความคิดของเราไปที่เรื่องของพระเจ้าในขณะที่เราพูดคุยกับพระเจ้าอาจดูเหมือนเป็นการปฏิบัติที่แปลกสำหรับหลายๆ คนในทุกวันนี้ แต่เป็นคุณธรรมตามพระคัมภีร์ที่ต้องได้รับการฟื้นฟู การ</w:t>
      </w:r>
      <w:r w:rsidR="00875DF4">
        <w:rPr>
          <w:rFonts w:asciiTheme="majorBidi" w:hAnsiTheme="majorBidi" w:cs="Angsana New" w:hint="cs"/>
          <w:sz w:val="32"/>
          <w:szCs w:val="32"/>
          <w:cs/>
        </w:rPr>
        <w:t>หา</w:t>
      </w:r>
      <w:r w:rsidRPr="00A66289">
        <w:rPr>
          <w:rFonts w:asciiTheme="majorBidi" w:hAnsiTheme="majorBidi" w:cs="Angsana New"/>
          <w:sz w:val="32"/>
          <w:szCs w:val="32"/>
          <w:cs/>
        </w:rPr>
        <w:t>พื้นที่เงียบสงบที่ไม่</w:t>
      </w:r>
      <w:r w:rsidR="00875DF4">
        <w:rPr>
          <w:rFonts w:asciiTheme="majorBidi" w:hAnsiTheme="majorBidi" w:cs="Angsana New" w:hint="cs"/>
          <w:sz w:val="32"/>
          <w:szCs w:val="32"/>
          <w:cs/>
        </w:rPr>
        <w:t>ปะปนกับความ</w:t>
      </w:r>
      <w:r w:rsidRPr="00A66289">
        <w:rPr>
          <w:rFonts w:asciiTheme="majorBidi" w:hAnsiTheme="majorBidi" w:cs="Angsana New"/>
          <w:sz w:val="32"/>
          <w:szCs w:val="32"/>
          <w:cs/>
        </w:rPr>
        <w:t>พลุกพล่าน</w:t>
      </w:r>
      <w:r w:rsidR="00875DF4">
        <w:rPr>
          <w:rFonts w:asciiTheme="majorBidi" w:hAnsiTheme="majorBidi" w:cs="Angsana New" w:hint="cs"/>
          <w:sz w:val="32"/>
          <w:szCs w:val="32"/>
          <w:cs/>
        </w:rPr>
        <w:t xml:space="preserve">อื่นๆ </w:t>
      </w:r>
      <w:r w:rsidRPr="00A66289">
        <w:rPr>
          <w:rFonts w:asciiTheme="majorBidi" w:hAnsiTheme="majorBidi" w:cs="Angsana New"/>
          <w:sz w:val="32"/>
          <w:szCs w:val="32"/>
          <w:cs/>
        </w:rPr>
        <w:t xml:space="preserve">และการรักษาเวลาที่ไม่มีการอ้างสิทธิ์เป็นสิ่งสำคัญในการเชื่อมต่อกับพระเจ้า การชะลอ นั่งเฉยๆ หายใจ เตือนตัวเราเองถึงการดูแลอันอ่อนโยนของพระเจ้า </w:t>
      </w:r>
      <w:r w:rsidR="00875DF4">
        <w:rPr>
          <w:rFonts w:asciiTheme="majorBidi" w:hAnsiTheme="majorBidi" w:cs="Angsana New" w:hint="cs"/>
          <w:sz w:val="32"/>
          <w:szCs w:val="32"/>
          <w:cs/>
        </w:rPr>
        <w:t>การ</w:t>
      </w:r>
      <w:r w:rsidRPr="00A66289">
        <w:rPr>
          <w:rFonts w:asciiTheme="majorBidi" w:hAnsiTheme="majorBidi" w:cs="Angsana New"/>
          <w:sz w:val="32"/>
          <w:szCs w:val="32"/>
          <w:cs/>
        </w:rPr>
        <w:t>อดทนรอ และไม่ต้องกังวลหากพระเจ้าไม่ตอบคำอธิษฐานของเราในทันที สิ่งเหล่านี้เป็นศิลปะที่เราต้องเรียนรู้ใหม่อีกครั้ง</w:t>
      </w:r>
    </w:p>
    <w:p w14:paraId="2A2FFB44" w14:textId="77777777" w:rsidR="00A66289" w:rsidRDefault="00A66289" w:rsidP="00A6628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3F8A69" w14:textId="1FC47599" w:rsidR="00393C32" w:rsidRPr="00393C32" w:rsidRDefault="00B42A08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ประโยชน์ของการรอ</w:t>
      </w:r>
    </w:p>
    <w:p w14:paraId="22566EC5" w14:textId="30984BF8" w:rsidR="00B42A08" w:rsidRDefault="00B42A08" w:rsidP="00F67A08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</w:rPr>
      </w:pPr>
      <w:r w:rsidRPr="00B42A08">
        <w:rPr>
          <w:rFonts w:asciiTheme="majorBidi" w:hAnsiTheme="majorBidi" w:cs="Angsana New"/>
          <w:sz w:val="32"/>
          <w:szCs w:val="32"/>
          <w:cs/>
        </w:rPr>
        <w:t>ตลอดทั้งพระคัมภีร์ เราพบกับคนของพระเจ้า</w:t>
      </w:r>
      <w:r>
        <w:rPr>
          <w:rFonts w:asciiTheme="majorBidi" w:hAnsiTheme="majorBidi" w:cs="Angsana New" w:hint="cs"/>
          <w:sz w:val="32"/>
          <w:szCs w:val="32"/>
          <w:cs/>
        </w:rPr>
        <w:t>ที่มี</w:t>
      </w:r>
      <w:r w:rsidRPr="00B42A08">
        <w:rPr>
          <w:rFonts w:asciiTheme="majorBidi" w:hAnsiTheme="majorBidi" w:cs="Angsana New"/>
          <w:sz w:val="32"/>
          <w:szCs w:val="32"/>
          <w:cs/>
        </w:rPr>
        <w:t>ทัศนคติ</w:t>
      </w:r>
      <w:r>
        <w:rPr>
          <w:rFonts w:asciiTheme="majorBidi" w:hAnsiTheme="majorBidi" w:cs="Angsana New" w:hint="cs"/>
          <w:sz w:val="32"/>
          <w:szCs w:val="32"/>
          <w:cs/>
        </w:rPr>
        <w:t>เ</w:t>
      </w:r>
      <w:r w:rsidRPr="00B42A08">
        <w:rPr>
          <w:rFonts w:asciiTheme="majorBidi" w:hAnsiTheme="majorBidi" w:cs="Angsana New"/>
          <w:sz w:val="32"/>
          <w:szCs w:val="32"/>
          <w:cs/>
        </w:rPr>
        <w:t>อาใจใส่ในการรอคอย ผู้เขียนพระคัมภีร์มักจะแสดงความคาดหวังในการรอคอยด้วยคำถาม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B42A08">
        <w:rPr>
          <w:rFonts w:asciiTheme="majorBidi" w:hAnsiTheme="majorBidi" w:cs="Angsana New"/>
          <w:sz w:val="32"/>
          <w:szCs w:val="32"/>
          <w:cs/>
        </w:rPr>
        <w:t>ข้าแต่พระยาห์เวห์ ข้าพระองค์จะร้องทุกข์นานสักเท่าใด</w:t>
      </w:r>
      <w:r w:rsidRPr="00B42A08">
        <w:rPr>
          <w:rFonts w:asciiTheme="majorBidi" w:hAnsiTheme="majorBidi" w:cs="Angsana New"/>
          <w:sz w:val="32"/>
          <w:szCs w:val="32"/>
        </w:rPr>
        <w:t>?</w:t>
      </w:r>
      <w:r>
        <w:rPr>
          <w:rFonts w:asciiTheme="majorBidi" w:hAnsiTheme="majorBidi" w:cs="Angsana New"/>
          <w:sz w:val="32"/>
          <w:szCs w:val="32"/>
        </w:rPr>
        <w:t xml:space="preserve"> (</w:t>
      </w:r>
      <w:r>
        <w:rPr>
          <w:rFonts w:asciiTheme="majorBidi" w:hAnsiTheme="majorBidi" w:cs="Angsana New" w:hint="cs"/>
          <w:sz w:val="32"/>
          <w:szCs w:val="32"/>
          <w:cs/>
        </w:rPr>
        <w:t>ฮาบากุก 1</w:t>
      </w:r>
      <w:r>
        <w:rPr>
          <w:rFonts w:asciiTheme="majorBidi" w:hAnsiTheme="majorBidi" w:cs="Angsana New"/>
          <w:sz w:val="32"/>
          <w:szCs w:val="32"/>
        </w:rPr>
        <w:t>: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2 ดานิเอล 8</w:t>
      </w:r>
      <w:r>
        <w:rPr>
          <w:rFonts w:asciiTheme="majorBidi" w:hAnsiTheme="majorBidi" w:cs="Angsana New"/>
          <w:sz w:val="32"/>
          <w:szCs w:val="32"/>
        </w:rPr>
        <w:t xml:space="preserve">: </w:t>
      </w:r>
      <w:r>
        <w:rPr>
          <w:rFonts w:asciiTheme="majorBidi" w:hAnsiTheme="majorBidi" w:cs="Angsana New" w:hint="cs"/>
          <w:sz w:val="32"/>
          <w:szCs w:val="32"/>
          <w:cs/>
        </w:rPr>
        <w:t>13) ไม่มีความหวังหากไม่มีการรอ (ติตัส 2</w:t>
      </w:r>
      <w:r>
        <w:rPr>
          <w:rFonts w:asciiTheme="majorBidi" w:hAnsiTheme="majorBidi" w:cs="Angsana New"/>
          <w:sz w:val="32"/>
          <w:szCs w:val="32"/>
        </w:rPr>
        <w:t>: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13) </w:t>
      </w:r>
      <w:r w:rsidRPr="00B42A08">
        <w:rPr>
          <w:rFonts w:asciiTheme="majorBidi" w:hAnsiTheme="majorBidi" w:cs="Angsana New"/>
          <w:sz w:val="32"/>
          <w:szCs w:val="32"/>
          <w:cs/>
        </w:rPr>
        <w:t>ไม่มีความอดทนโดยไม่ต้องรอ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(โรม 5</w:t>
      </w:r>
      <w:r>
        <w:rPr>
          <w:rFonts w:asciiTheme="majorBidi" w:hAnsiTheme="majorBidi" w:cs="Angsana New"/>
          <w:sz w:val="32"/>
          <w:szCs w:val="32"/>
        </w:rPr>
        <w:t xml:space="preserve">: </w:t>
      </w:r>
      <w:r>
        <w:rPr>
          <w:rFonts w:asciiTheme="majorBidi" w:hAnsiTheme="majorBidi" w:cs="Angsana New" w:hint="cs"/>
          <w:sz w:val="32"/>
          <w:szCs w:val="32"/>
          <w:cs/>
        </w:rPr>
        <w:t>3-4 วิวรณ์ 14</w:t>
      </w:r>
      <w:r>
        <w:rPr>
          <w:rFonts w:asciiTheme="majorBidi" w:hAnsiTheme="majorBidi" w:cs="Angsana New"/>
          <w:sz w:val="32"/>
          <w:szCs w:val="32"/>
        </w:rPr>
        <w:t>: 12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) </w:t>
      </w:r>
      <w:r w:rsidR="00A32D95">
        <w:rPr>
          <w:rFonts w:asciiTheme="majorBidi" w:hAnsiTheme="majorBidi" w:cs="Angsana New" w:hint="cs"/>
          <w:sz w:val="32"/>
          <w:szCs w:val="32"/>
          <w:cs/>
        </w:rPr>
        <w:t>ไม่มีความปรารถนาโดยไม่ต้องรอ (สดุดี 42</w:t>
      </w:r>
      <w:r w:rsidR="00A32D95">
        <w:rPr>
          <w:rFonts w:asciiTheme="majorBidi" w:hAnsiTheme="majorBidi" w:cs="Angsana New"/>
          <w:sz w:val="32"/>
          <w:szCs w:val="32"/>
        </w:rPr>
        <w:t xml:space="preserve">: </w:t>
      </w:r>
      <w:r w:rsidR="00A32D95">
        <w:rPr>
          <w:rFonts w:asciiTheme="majorBidi" w:hAnsiTheme="majorBidi" w:cs="Angsana New" w:hint="cs"/>
          <w:sz w:val="32"/>
          <w:szCs w:val="32"/>
          <w:cs/>
        </w:rPr>
        <w:t xml:space="preserve">1) ไม่มีชีวิตโดยไม่ต้องรอ ไม่มีประวัติศาสตร์ของมนุษย์ที่ไม่ต้องรอ รอคอย เป็นส่วนหนึ่งของชีวิตมนุษย์ </w:t>
      </w:r>
    </w:p>
    <w:p w14:paraId="514CEBC3" w14:textId="248D0C28" w:rsidR="00132C3B" w:rsidRDefault="00A32D95" w:rsidP="00F67A08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ระหว่างที่รอ เรามักจะสนใจแต่ปัญหาต่างๆและหวังว่ามันจะผ่านพ้นเราไป แต่การรอคอย ไม่ได้หมายความว่า นั่งรอเฉยๆ ไม่ทำอะไรเลย และหวังว่าปัญ</w:t>
      </w:r>
      <w:r w:rsidR="00132C3B">
        <w:rPr>
          <w:rFonts w:asciiTheme="majorBidi" w:hAnsiTheme="majorBidi" w:cs="Angsana New" w:hint="cs"/>
          <w:sz w:val="32"/>
          <w:szCs w:val="32"/>
          <w:cs/>
        </w:rPr>
        <w:t>ห</w:t>
      </w:r>
      <w:r>
        <w:rPr>
          <w:rFonts w:asciiTheme="majorBidi" w:hAnsiTheme="majorBidi" w:cs="Angsana New" w:hint="cs"/>
          <w:sz w:val="32"/>
          <w:szCs w:val="32"/>
          <w:cs/>
        </w:rPr>
        <w:t>าเหล่านั้นมันจะหายไป</w:t>
      </w:r>
      <w:r w:rsidR="00132C3B">
        <w:rPr>
          <w:rFonts w:asciiTheme="majorBidi" w:hAnsiTheme="majorBidi" w:cs="Angsana New"/>
          <w:sz w:val="32"/>
          <w:szCs w:val="32"/>
        </w:rPr>
        <w:t xml:space="preserve"> </w:t>
      </w:r>
      <w:r w:rsidR="00132C3B">
        <w:rPr>
          <w:rFonts w:asciiTheme="majorBidi" w:hAnsiTheme="majorBidi" w:cs="Angsana New" w:hint="cs"/>
          <w:sz w:val="32"/>
          <w:szCs w:val="32"/>
          <w:cs/>
        </w:rPr>
        <w:t>มุมมองจากพระคัมภีร์แล้วเป้าหมายเบื้องต้นของ</w:t>
      </w:r>
      <w:r w:rsidR="00132C3B" w:rsidRPr="00132C3B">
        <w:rPr>
          <w:rFonts w:asciiTheme="majorBidi" w:hAnsiTheme="majorBidi" w:cs="Angsana New"/>
          <w:sz w:val="32"/>
          <w:szCs w:val="32"/>
          <w:cs/>
        </w:rPr>
        <w:t>การรอคอยคือการทำให้กระจ่างว่าฉันเป็นใครและฉันกำลังจะเป็นใครในขณะที่ฉันรอ</w:t>
      </w:r>
      <w:r w:rsidR="00132C3B">
        <w:rPr>
          <w:rFonts w:asciiTheme="majorBidi" w:hAnsiTheme="majorBidi" w:cs="Angsana New"/>
          <w:sz w:val="32"/>
          <w:szCs w:val="32"/>
        </w:rPr>
        <w:t xml:space="preserve"> </w:t>
      </w:r>
      <w:r w:rsidR="00132C3B" w:rsidRPr="00132C3B">
        <w:rPr>
          <w:rFonts w:asciiTheme="majorBidi" w:hAnsiTheme="majorBidi" w:cs="Angsana New"/>
          <w:sz w:val="32"/>
          <w:szCs w:val="32"/>
          <w:cs/>
        </w:rPr>
        <w:t>ประสบการณ์การรอคอยทำให้ฉันต้องตัดสินใจครั้งสำคัญทางจิตวิญญาณ: ด้วยความไม่อดทนและความสงสัย ฉันสงสัยในความดีและความมีอำนาจทุกอย่างของพระเจ้าหรือไม่</w:t>
      </w:r>
      <w:r w:rsidR="00132C3B" w:rsidRPr="00132C3B">
        <w:rPr>
          <w:rFonts w:asciiTheme="majorBidi" w:hAnsiTheme="majorBidi" w:cs="Angsana New"/>
          <w:sz w:val="32"/>
          <w:szCs w:val="32"/>
        </w:rPr>
        <w:t xml:space="preserve">? </w:t>
      </w:r>
      <w:r w:rsidR="00132C3B" w:rsidRPr="00132C3B">
        <w:rPr>
          <w:rFonts w:asciiTheme="majorBidi" w:hAnsiTheme="majorBidi" w:cs="Angsana New"/>
          <w:sz w:val="32"/>
          <w:szCs w:val="32"/>
          <w:cs/>
        </w:rPr>
        <w:t>หรือฉันรู้หรือไม่ว่าในการรอคอย ฉันกำลังเผชิญกับโอกาสพิเศษที่จะช่วยให้ฉันกลายเป็นบุคคลที่พระเจ้าปรารถนาให้ฉันเป็น</w:t>
      </w:r>
      <w:r w:rsidR="00132C3B" w:rsidRPr="00132C3B">
        <w:rPr>
          <w:rFonts w:asciiTheme="majorBidi" w:hAnsiTheme="majorBidi" w:cs="Angsana New"/>
          <w:sz w:val="32"/>
          <w:szCs w:val="32"/>
        </w:rPr>
        <w:t xml:space="preserve">? </w:t>
      </w:r>
      <w:r w:rsidR="00132C3B" w:rsidRPr="00132C3B">
        <w:rPr>
          <w:rFonts w:asciiTheme="majorBidi" w:hAnsiTheme="majorBidi" w:cs="Angsana New"/>
          <w:sz w:val="32"/>
          <w:szCs w:val="32"/>
          <w:cs/>
        </w:rPr>
        <w:t>ด้วยประสบการณ์การรอคอย ฉันสามารถกลายเป็นคนที่ฉันไม่เคยเป็นมาก่อน</w:t>
      </w:r>
    </w:p>
    <w:p w14:paraId="535E34C9" w14:textId="5D860DB8" w:rsidR="00132C3B" w:rsidRDefault="00132C3B" w:rsidP="00F67A08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</w:rPr>
      </w:pPr>
      <w:r w:rsidRPr="00132C3B">
        <w:rPr>
          <w:rFonts w:asciiTheme="majorBidi" w:hAnsiTheme="majorBidi" w:cs="Angsana New"/>
          <w:sz w:val="32"/>
          <w:szCs w:val="32"/>
          <w:cs/>
        </w:rPr>
        <w:t>ถ้าเรามองเช่นนี้ การรอคอยจะกลายเป็นหนทางแห่งการเปลี่ยนแปลงของพระเจ้า เพื่อเปลี่ยนแปลงเราตามพระประสงค์ของพระองค์ ดังนั้นการรอคอยจึงเป็นการแสดงออกถึงความดีงามและพระคุณของพระเจ้าอย่าง</w:t>
      </w:r>
      <w:r w:rsidRPr="00132C3B">
        <w:rPr>
          <w:rFonts w:asciiTheme="majorBidi" w:hAnsiTheme="majorBidi" w:cs="Angsana New"/>
          <w:sz w:val="32"/>
          <w:szCs w:val="32"/>
          <w:cs/>
        </w:rPr>
        <w:lastRenderedPageBreak/>
        <w:t>แท้จริง มันช่วยให้เราเป็นเหมือนพระเจ้ามากขึ้น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ผู้</w:t>
      </w:r>
      <w:r w:rsidR="005407ED">
        <w:rPr>
          <w:rFonts w:asciiTheme="majorBidi" w:hAnsiTheme="majorBidi" w:cs="Angsana New" w:hint="cs"/>
          <w:sz w:val="32"/>
          <w:szCs w:val="32"/>
          <w:cs/>
        </w:rPr>
        <w:t>ที่</w:t>
      </w:r>
      <w:r w:rsidRPr="00132C3B">
        <w:rPr>
          <w:rFonts w:asciiTheme="majorBidi" w:hAnsiTheme="majorBidi" w:cs="Angsana New"/>
          <w:sz w:val="32"/>
          <w:szCs w:val="32"/>
          <w:cs/>
        </w:rPr>
        <w:t xml:space="preserve">รอคอยด้วยความอดทนอย่างยิ่ง </w:t>
      </w:r>
      <w:r w:rsidR="005407ED">
        <w:rPr>
          <w:rFonts w:asciiTheme="majorBidi" w:hAnsiTheme="majorBidi" w:cs="Angsana New" w:hint="cs"/>
          <w:sz w:val="32"/>
          <w:szCs w:val="32"/>
          <w:cs/>
        </w:rPr>
        <w:t>ที่</w:t>
      </w:r>
      <w:r w:rsidRPr="00132C3B">
        <w:rPr>
          <w:rFonts w:asciiTheme="majorBidi" w:hAnsiTheme="majorBidi" w:cs="Angsana New"/>
          <w:sz w:val="32"/>
          <w:szCs w:val="32"/>
          <w:cs/>
        </w:rPr>
        <w:t>ไม่อยากให้ใครหลงทางที่ยังรอดได้</w:t>
      </w:r>
      <w:r>
        <w:rPr>
          <w:rFonts w:asciiTheme="majorBidi" w:hAnsiTheme="majorBidi" w:cs="Angsana New"/>
          <w:sz w:val="32"/>
          <w:szCs w:val="32"/>
        </w:rPr>
        <w:t xml:space="preserve"> </w:t>
      </w:r>
    </w:p>
    <w:p w14:paraId="5A2A7BA6" w14:textId="455B0EA0" w:rsidR="00F67A08" w:rsidRDefault="00F67A08" w:rsidP="00F67A0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67A08">
        <w:rPr>
          <w:rFonts w:asciiTheme="majorBidi" w:hAnsiTheme="majorBidi" w:cs="Angsana New"/>
          <w:sz w:val="32"/>
          <w:szCs w:val="32"/>
          <w:cs/>
        </w:rPr>
        <w:t>มาอธิษฐานด้วยกัน</w:t>
      </w:r>
    </w:p>
    <w:p w14:paraId="25B06493" w14:textId="77777777" w:rsidR="004C078B" w:rsidRDefault="004C078B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C66B202" w14:textId="3463E6E0" w:rsidR="007047F7" w:rsidRPr="004C078B" w:rsidRDefault="007047F7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>เวลาอธิษฐาน (30-45 นาที)</w:t>
      </w:r>
    </w:p>
    <w:p w14:paraId="635EE985" w14:textId="50A0C905" w:rsidR="004C078B" w:rsidRDefault="004C078B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อธิษฐานพระคำของพระเจ้า </w:t>
      </w:r>
      <w:r w:rsidR="005407ED">
        <w:rPr>
          <w:rFonts w:asciiTheme="majorBidi" w:hAnsiTheme="majorBidi" w:cstheme="majorBidi" w:hint="cs"/>
          <w:b/>
          <w:bCs/>
          <w:sz w:val="32"/>
          <w:szCs w:val="32"/>
          <w:cs/>
        </w:rPr>
        <w:t>สดุดี</w:t>
      </w:r>
      <w:r w:rsidR="00F67A0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5407ED">
        <w:rPr>
          <w:rFonts w:asciiTheme="majorBidi" w:hAnsiTheme="majorBidi" w:cstheme="majorBidi" w:hint="cs"/>
          <w:b/>
          <w:bCs/>
          <w:sz w:val="32"/>
          <w:szCs w:val="32"/>
          <w:cs/>
        </w:rPr>
        <w:t>4</w:t>
      </w:r>
      <w:r w:rsidR="00F67A08"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4C078B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5407ED">
        <w:rPr>
          <w:rFonts w:asciiTheme="majorBidi" w:hAnsiTheme="majorBidi" w:cstheme="majorBidi" w:hint="cs"/>
          <w:b/>
          <w:bCs/>
          <w:sz w:val="32"/>
          <w:szCs w:val="32"/>
          <w:cs/>
        </w:rPr>
        <w:t>10</w:t>
      </w:r>
    </w:p>
    <w:p w14:paraId="6FED87FD" w14:textId="645C42E2" w:rsidR="005407ED" w:rsidRPr="005407ED" w:rsidRDefault="005407ED" w:rsidP="005407E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407ED">
        <w:rPr>
          <w:rFonts w:asciiTheme="majorBidi" w:hAnsiTheme="majorBidi" w:cs="Angsana New"/>
          <w:sz w:val="32"/>
          <w:szCs w:val="32"/>
          <w:cs/>
        </w:rPr>
        <w:t>“จงนิ่งเสีย และรู้เถิดว่า เราคือพระเจ้า</w:t>
      </w:r>
      <w:r w:rsidRPr="005407ED">
        <w:rPr>
          <w:rFonts w:asciiTheme="majorBidi" w:hAnsiTheme="majorBidi" w:cstheme="majorBidi"/>
          <w:sz w:val="32"/>
          <w:szCs w:val="32"/>
        </w:rPr>
        <w:t>”</w:t>
      </w:r>
    </w:p>
    <w:p w14:paraId="107EDC23" w14:textId="77777777" w:rsidR="00C35458" w:rsidRDefault="00C35458" w:rsidP="005407ED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14:paraId="0FAE66B1" w14:textId="7B29DFE2" w:rsidR="005407ED" w:rsidRPr="005407ED" w:rsidRDefault="005407ED" w:rsidP="005407E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407ED">
        <w:rPr>
          <w:rFonts w:asciiTheme="majorBidi" w:hAnsiTheme="majorBidi" w:cs="Angsana New"/>
          <w:sz w:val="32"/>
          <w:szCs w:val="32"/>
          <w:cs/>
        </w:rPr>
        <w:t>“จงนิ่งเสีย</w:t>
      </w:r>
      <w:r w:rsidRPr="005407ED">
        <w:rPr>
          <w:rFonts w:asciiTheme="majorBidi" w:hAnsiTheme="majorBidi" w:cstheme="majorBidi"/>
          <w:sz w:val="32"/>
          <w:szCs w:val="32"/>
        </w:rPr>
        <w:t>”</w:t>
      </w:r>
    </w:p>
    <w:p w14:paraId="453AFA04" w14:textId="60A3B721" w:rsidR="00F67A08" w:rsidRDefault="005407ED" w:rsidP="00C35458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</w:rPr>
      </w:pPr>
      <w:r w:rsidRPr="00C35458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พระองค์เจ้าข้า เราได้พักผ่อนน้อยมาก  เราปล่อยให้ตัวเองเป็นคนที่ยุ่งและเครียด คิดว่าหากไม่แล้วเราจะมีค่าน้อยลง โอพระเจ้า เราขอให้พระองค์สอนเราให้ชะลอ ให้เรียนรู้ที่จะนิ่ง </w:t>
      </w:r>
      <w:r w:rsidRPr="00C35458">
        <w:rPr>
          <w:rFonts w:asciiTheme="majorBidi" w:hAnsiTheme="majorBidi" w:cs="Angsana New"/>
          <w:i/>
          <w:iCs/>
          <w:sz w:val="32"/>
          <w:szCs w:val="32"/>
          <w:cs/>
        </w:rPr>
        <w:t>จิตใจของเราถูกเชื่อมโยงด้วยความคาดหวังทางสังคมที่จะแข่งกับบางสิ่งบางอย่างอยู่เสมอ โปรดช่วยให้เรา</w:t>
      </w:r>
      <w:r w:rsidRPr="00C35458">
        <w:rPr>
          <w:rFonts w:asciiTheme="majorBidi" w:hAnsiTheme="majorBidi" w:cs="Angsana New" w:hint="cs"/>
          <w:i/>
          <w:iCs/>
          <w:sz w:val="32"/>
          <w:szCs w:val="32"/>
          <w:cs/>
        </w:rPr>
        <w:t>ได้ชื่นชม</w:t>
      </w:r>
      <w:r w:rsidRPr="00C35458">
        <w:rPr>
          <w:rFonts w:asciiTheme="majorBidi" w:hAnsiTheme="majorBidi" w:cs="Angsana New"/>
          <w:i/>
          <w:iCs/>
          <w:sz w:val="32"/>
          <w:szCs w:val="32"/>
          <w:cs/>
        </w:rPr>
        <w:t xml:space="preserve">คุณธรรมของความสงบนิ่งและรับพระพรที่มาจากความสงบ </w:t>
      </w:r>
      <w:r w:rsidR="00C35458" w:rsidRPr="00C35458">
        <w:rPr>
          <w:rFonts w:asciiTheme="majorBidi" w:hAnsiTheme="majorBidi" w:cs="Angsana New" w:hint="cs"/>
          <w:i/>
          <w:iCs/>
          <w:sz w:val="32"/>
          <w:szCs w:val="32"/>
          <w:cs/>
        </w:rPr>
        <w:t>ขอให้</w:t>
      </w:r>
      <w:r w:rsidRPr="00C35458">
        <w:rPr>
          <w:rFonts w:asciiTheme="majorBidi" w:hAnsiTheme="majorBidi" w:cs="Angsana New"/>
          <w:i/>
          <w:iCs/>
          <w:sz w:val="32"/>
          <w:szCs w:val="32"/>
          <w:cs/>
        </w:rPr>
        <w:t xml:space="preserve">พูดคำว่า “จงนิ่ง” </w:t>
      </w:r>
      <w:r w:rsidR="00C35458" w:rsidRPr="00C35458">
        <w:rPr>
          <w:rFonts w:asciiTheme="majorBidi" w:hAnsiTheme="majorBidi" w:cs="Angsana New" w:hint="cs"/>
          <w:i/>
          <w:iCs/>
          <w:sz w:val="32"/>
          <w:szCs w:val="32"/>
          <w:cs/>
        </w:rPr>
        <w:t>เข้าไป</w:t>
      </w:r>
      <w:r w:rsidRPr="00C35458">
        <w:rPr>
          <w:rFonts w:asciiTheme="majorBidi" w:hAnsiTheme="majorBidi" w:cs="Angsana New"/>
          <w:i/>
          <w:iCs/>
          <w:sz w:val="32"/>
          <w:szCs w:val="32"/>
          <w:cs/>
        </w:rPr>
        <w:t>ในใจที่ใจไม่อดทนของเรา</w:t>
      </w:r>
      <w:r w:rsidR="00C35458" w:rsidRPr="00C35458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อเมน</w:t>
      </w:r>
    </w:p>
    <w:p w14:paraId="11CCDC3E" w14:textId="77777777" w:rsidR="00C35458" w:rsidRDefault="00C35458" w:rsidP="00C35458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14:paraId="24043A80" w14:textId="0337E15A" w:rsidR="00C35458" w:rsidRPr="005407ED" w:rsidRDefault="00C35458" w:rsidP="00C3545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407ED">
        <w:rPr>
          <w:rFonts w:asciiTheme="majorBidi" w:hAnsiTheme="majorBidi" w:cs="Angsana New"/>
          <w:sz w:val="32"/>
          <w:szCs w:val="32"/>
          <w:cs/>
        </w:rPr>
        <w:t>“รู้เถิดว่า เราคือพระเจ้า</w:t>
      </w:r>
      <w:r w:rsidRPr="005407ED">
        <w:rPr>
          <w:rFonts w:asciiTheme="majorBidi" w:hAnsiTheme="majorBidi" w:cstheme="majorBidi"/>
          <w:sz w:val="32"/>
          <w:szCs w:val="32"/>
        </w:rPr>
        <w:t>”</w:t>
      </w:r>
    </w:p>
    <w:p w14:paraId="5C3D06C1" w14:textId="42303373" w:rsidR="00C35458" w:rsidRDefault="00C35458" w:rsidP="00C35458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  <w:cs/>
        </w:rPr>
      </w:pPr>
      <w:r w:rsidRPr="00C35458">
        <w:rPr>
          <w:rFonts w:asciiTheme="majorBidi" w:hAnsiTheme="majorBidi" w:cs="Angsana New"/>
          <w:i/>
          <w:iCs/>
          <w:sz w:val="32"/>
          <w:szCs w:val="32"/>
          <w:cs/>
        </w:rPr>
        <w:t>พระเยซูที่รัก ความจริงที่ว่าพระองค์ทรงเป็นพระเจ้าและองค์พระผู้เป็นเจ้า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สูงสุด</w:t>
      </w:r>
      <w:r w:rsidRPr="00C35458">
        <w:rPr>
          <w:rFonts w:asciiTheme="majorBidi" w:hAnsiTheme="majorBidi" w:cs="Angsana New"/>
          <w:i/>
          <w:iCs/>
          <w:sz w:val="32"/>
          <w:szCs w:val="32"/>
          <w:cs/>
        </w:rPr>
        <w:t>ของเรามีผลกระทบอย่างใหญ่หลวงต่อชีวิตของเรา แต่ดูเหมือนว่าเรา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ยัง</w:t>
      </w:r>
      <w:r w:rsidRPr="00C35458">
        <w:rPr>
          <w:rFonts w:asciiTheme="majorBidi" w:hAnsiTheme="majorBidi" w:cs="Angsana New"/>
          <w:i/>
          <w:iCs/>
          <w:sz w:val="32"/>
          <w:szCs w:val="32"/>
          <w:cs/>
        </w:rPr>
        <w:t>ลังเลที่จะแต่งตั้งพระองค์เป็นพระเจ้าตลอดชีวิตของเรา เราปรารถนาการควบคุม และดูเหมือนเราไม่สามารถหยุดทำสิ่งที่เรากำลังทำอยู่ได้ สอนเราว่าพระองค์ ผู้ทรงสร้างผู้ทรงอำนาจ ผู้ทรงเติมเต็มนิรันดร์กาล ทรงเป็นองค์พระผู้เป็นเจ้า ว่าพระองค์ทรงสามารถนำเราและแผนการของเราไปเกินกว่าสิ่งใดที่เราจะจินตนาการได้หาก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เพียงแค่</w:t>
      </w:r>
      <w:r w:rsidRPr="00C35458">
        <w:rPr>
          <w:rFonts w:asciiTheme="majorBidi" w:hAnsiTheme="majorBidi" w:cs="Angsana New"/>
          <w:i/>
          <w:iCs/>
          <w:sz w:val="32"/>
          <w:szCs w:val="32"/>
          <w:cs/>
        </w:rPr>
        <w:t>เรานิ่ง รอคอย และจดจำพระองค์ในแบบที่พระองค์ทรงเป็น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>อาเมน</w:t>
      </w:r>
    </w:p>
    <w:p w14:paraId="7E0F0C98" w14:textId="77777777" w:rsidR="00C35458" w:rsidRPr="00C35458" w:rsidRDefault="00C35458" w:rsidP="00C35458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  <w:cs/>
        </w:rPr>
      </w:pPr>
    </w:p>
    <w:p w14:paraId="56584359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คำแนะนำการอธิษฐานเพิ่มเติม</w:t>
      </w:r>
    </w:p>
    <w:p w14:paraId="131C9A0E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ขอบคุณและสรรเสริญ</w:t>
      </w:r>
      <w:r w:rsidRPr="001200CB">
        <w:rPr>
          <w:rFonts w:asciiTheme="majorBidi" w:hAnsiTheme="majorBidi" w:cs="Angsana New"/>
          <w:sz w:val="32"/>
          <w:szCs w:val="32"/>
          <w:cs/>
        </w:rPr>
        <w:t>: ขอขอบคุณสำหรับพรที่เฉพาะเจาะจงและสรรเสริญพระเจ้าสำหรับความดีงามของพระองค์</w:t>
      </w:r>
    </w:p>
    <w:p w14:paraId="4B4ED411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คำสารภาพ</w:t>
      </w:r>
      <w:r w:rsidRPr="001200CB">
        <w:rPr>
          <w:rFonts w:asciiTheme="majorBidi" w:hAnsiTheme="majorBidi" w:cs="Angsana New"/>
          <w:sz w:val="32"/>
          <w:szCs w:val="32"/>
          <w:cs/>
        </w:rPr>
        <w:t>: ใช้เวลาสักครู่เพื่อสารภาพเป็นการส่วนตัวและขอบคุณพระเจ้าสำหรับการให้อภัยของพระองค์</w:t>
      </w:r>
    </w:p>
    <w:p w14:paraId="2A2A66DF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คำแนะนำ</w:t>
      </w:r>
      <w:r w:rsidRPr="001200CB">
        <w:rPr>
          <w:rFonts w:asciiTheme="majorBidi" w:hAnsiTheme="majorBidi" w:cs="Angsana New"/>
          <w:sz w:val="32"/>
          <w:szCs w:val="32"/>
          <w:cs/>
        </w:rPr>
        <w:t>: ขอให้พระเจ้าประทานสติปัญญาสำหรับความท้าทายและการตัดสินใจในปัจจุบัน</w:t>
      </w:r>
    </w:p>
    <w:p w14:paraId="37B9328F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คริสตจักรของเรา:</w:t>
      </w:r>
      <w:r w:rsidRPr="001200CB">
        <w:rPr>
          <w:rFonts w:asciiTheme="majorBidi" w:hAnsiTheme="majorBidi" w:cs="Angsana New"/>
          <w:sz w:val="32"/>
          <w:szCs w:val="32"/>
          <w:cs/>
        </w:rPr>
        <w:t xml:space="preserve"> อธิษฐานเผื่อความต้องการของคริสตจักรในระดับภูมิภาคและระดับโลก (ดูแผ่นงานแยกต่างหากพร้อมคำขอ)</w:t>
      </w:r>
    </w:p>
    <w:p w14:paraId="56D55E9B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คำขอในท้องถิ่น:</w:t>
      </w:r>
      <w:r w:rsidRPr="001200CB">
        <w:rPr>
          <w:rFonts w:asciiTheme="majorBidi" w:hAnsiTheme="majorBidi" w:cs="Angsana New"/>
          <w:sz w:val="32"/>
          <w:szCs w:val="32"/>
          <w:cs/>
        </w:rPr>
        <w:t xml:space="preserve"> อธิษฐานเผื่อความต้องการในปัจจุบันของสมาชิกคริสตจักร ครอบครัว และเพื่อนบ้าน</w:t>
      </w:r>
    </w:p>
    <w:p w14:paraId="483395A8" w14:textId="529B4529" w:rsid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ฟังและตอบสนอง</w:t>
      </w:r>
      <w:r w:rsidRPr="001200CB">
        <w:rPr>
          <w:rFonts w:asciiTheme="majorBidi" w:hAnsiTheme="majorBidi" w:cs="Angsana New"/>
          <w:sz w:val="32"/>
          <w:szCs w:val="32"/>
          <w:cs/>
        </w:rPr>
        <w:t>: ใช้เวลาในการฟังเสียงของพระเจ้าและตอบสนองด้วยการสรรเสริญหรือร้องเพลง</w:t>
      </w:r>
    </w:p>
    <w:p w14:paraId="4824779E" w14:textId="77777777" w:rsidR="001200CB" w:rsidRDefault="001200CB" w:rsidP="001200C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2666D20A" w14:textId="11703206" w:rsidR="00822C53" w:rsidRPr="00822C53" w:rsidRDefault="00822C53" w:rsidP="001200C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22C53">
        <w:rPr>
          <w:rFonts w:asciiTheme="majorBidi" w:hAnsiTheme="majorBidi" w:cstheme="majorBidi" w:hint="cs"/>
          <w:b/>
          <w:bCs/>
          <w:sz w:val="32"/>
          <w:szCs w:val="32"/>
          <w:cs/>
        </w:rPr>
        <w:t>เพลงที่แนะนำ</w:t>
      </w:r>
    </w:p>
    <w:p w14:paraId="4BB046CF" w14:textId="77777777" w:rsidR="00C35458" w:rsidRDefault="00C35458" w:rsidP="00C35458">
      <w:pPr>
        <w:jc w:val="both"/>
        <w:rPr>
          <w:rFonts w:ascii="Noto Sans" w:hAnsi="Noto Sans"/>
          <w:szCs w:val="22"/>
        </w:rPr>
      </w:pPr>
      <w:r w:rsidRPr="00230BC7">
        <w:rPr>
          <w:rFonts w:ascii="Noto Sans" w:hAnsi="Noto Sans"/>
          <w:i/>
          <w:szCs w:val="22"/>
        </w:rPr>
        <w:t>SDA Hymnal:</w:t>
      </w:r>
      <w:r w:rsidRPr="00230BC7">
        <w:rPr>
          <w:rFonts w:ascii="Noto Sans" w:hAnsi="Noto Sans"/>
          <w:szCs w:val="22"/>
        </w:rPr>
        <w:t xml:space="preserve"> </w:t>
      </w:r>
      <w:r>
        <w:rPr>
          <w:rFonts w:ascii="Noto Sans" w:hAnsi="Noto Sans"/>
          <w:szCs w:val="22"/>
        </w:rPr>
        <w:t>Have Thine Own Way, Lord (#567); Be Still, My Soul (#461); Leaning on the Everlasting Arms (#469)</w:t>
      </w:r>
    </w:p>
    <w:p w14:paraId="4B882AC4" w14:textId="4B048996" w:rsidR="00822C53" w:rsidRDefault="00C35458" w:rsidP="00C35458">
      <w:pPr>
        <w:jc w:val="both"/>
        <w:rPr>
          <w:rFonts w:ascii="Noto Sans" w:hAnsi="Noto Sans"/>
          <w:szCs w:val="22"/>
        </w:rPr>
      </w:pPr>
      <w:r w:rsidRPr="00175E07">
        <w:rPr>
          <w:rFonts w:ascii="Noto Sans" w:hAnsi="Noto Sans"/>
          <w:i/>
          <w:iCs/>
          <w:szCs w:val="22"/>
        </w:rPr>
        <w:t>Other Songs:</w:t>
      </w:r>
      <w:r>
        <w:rPr>
          <w:rFonts w:ascii="Noto Sans" w:hAnsi="Noto Sans"/>
          <w:szCs w:val="22"/>
        </w:rPr>
        <w:t xml:space="preserve"> In His Time; In Moments Like These; Open My Eyes, Lord</w:t>
      </w:r>
    </w:p>
    <w:p w14:paraId="313A89F5" w14:textId="77777777" w:rsidR="002575F5" w:rsidRPr="00C50089" w:rsidRDefault="002575F5" w:rsidP="002575F5">
      <w:pPr>
        <w:jc w:val="both"/>
        <w:rPr>
          <w:rFonts w:asciiTheme="majorBidi" w:hAnsiTheme="majorBidi" w:cstheme="majorBidi"/>
          <w:sz w:val="32"/>
          <w:szCs w:val="32"/>
        </w:rPr>
      </w:pPr>
      <w:r w:rsidRPr="00C50089">
        <w:rPr>
          <w:rFonts w:asciiTheme="majorBidi" w:hAnsiTheme="majorBidi" w:cstheme="majorBidi"/>
          <w:sz w:val="32"/>
          <w:szCs w:val="32"/>
          <w:cs/>
        </w:rPr>
        <w:t>แปลโดย นายจรัญ ดำรงเกียรติยศ</w:t>
      </w:r>
    </w:p>
    <w:p w14:paraId="19FA4520" w14:textId="77777777" w:rsidR="002575F5" w:rsidRPr="002575F5" w:rsidRDefault="002575F5" w:rsidP="00C35458">
      <w:pPr>
        <w:jc w:val="both"/>
        <w:rPr>
          <w:rFonts w:ascii="Noto Sans" w:hAnsi="Noto Sans"/>
          <w:szCs w:val="22"/>
          <w:cs/>
        </w:rPr>
      </w:pPr>
    </w:p>
    <w:sectPr w:rsidR="002575F5" w:rsidRPr="002575F5" w:rsidSect="002575F5">
      <w:pgSz w:w="11906" w:h="16838"/>
      <w:pgMar w:top="993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5D"/>
    <w:rsid w:val="001200CB"/>
    <w:rsid w:val="00132C3B"/>
    <w:rsid w:val="002575F5"/>
    <w:rsid w:val="002F2235"/>
    <w:rsid w:val="00393C32"/>
    <w:rsid w:val="004C078B"/>
    <w:rsid w:val="005407ED"/>
    <w:rsid w:val="00570F5D"/>
    <w:rsid w:val="005F5F93"/>
    <w:rsid w:val="00627CFC"/>
    <w:rsid w:val="007047F7"/>
    <w:rsid w:val="00822C53"/>
    <w:rsid w:val="00875DF4"/>
    <w:rsid w:val="008F08EF"/>
    <w:rsid w:val="00A25D67"/>
    <w:rsid w:val="00A32D95"/>
    <w:rsid w:val="00A66289"/>
    <w:rsid w:val="00B42A08"/>
    <w:rsid w:val="00BB52B8"/>
    <w:rsid w:val="00C35458"/>
    <w:rsid w:val="00DC3E02"/>
    <w:rsid w:val="00E65E22"/>
    <w:rsid w:val="00E66814"/>
    <w:rsid w:val="00F167DC"/>
    <w:rsid w:val="00F60BBE"/>
    <w:rsid w:val="00F67722"/>
    <w:rsid w:val="00F6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CF53"/>
  <w15:chartTrackingRefBased/>
  <w15:docId w15:val="{71F5E011-A958-4AD7-AF81-BDDB9071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Jarun Damrongkiattiyot</dc:creator>
  <cp:keywords/>
  <dc:description/>
  <cp:lastModifiedBy>Pada Tarasapanan</cp:lastModifiedBy>
  <cp:revision>2</cp:revision>
  <dcterms:created xsi:type="dcterms:W3CDTF">2023-12-07T09:01:00Z</dcterms:created>
  <dcterms:modified xsi:type="dcterms:W3CDTF">2023-12-07T09:01:00Z</dcterms:modified>
</cp:coreProperties>
</file>