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6FF8" w14:textId="4CDEB3F6" w:rsidR="005F5F93" w:rsidRPr="008F08EF" w:rsidRDefault="00E65E22" w:rsidP="008F08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8F08EF">
        <w:rPr>
          <w:rFonts w:asciiTheme="majorBidi" w:hAnsiTheme="majorBidi" w:cstheme="majorBidi"/>
          <w:b/>
          <w:bCs/>
          <w:sz w:val="32"/>
          <w:szCs w:val="32"/>
        </w:rPr>
        <w:t xml:space="preserve">10 </w:t>
      </w: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>วันแห่งการอธิษฐาน</w:t>
      </w:r>
    </w:p>
    <w:p w14:paraId="2E2D75FD" w14:textId="587E3D81" w:rsidR="00E65E22" w:rsidRPr="008F08EF" w:rsidRDefault="00E65E22" w:rsidP="008F08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>ความสำคัญของความเชื่อ</w:t>
      </w:r>
    </w:p>
    <w:p w14:paraId="6FD8CEC8" w14:textId="304EFDA9" w:rsidR="00E65E22" w:rsidRPr="008F08EF" w:rsidRDefault="00E65E22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</w:t>
      </w:r>
      <w:r w:rsidR="00A53EC5"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53EC5" w:rsidRPr="00A53EC5">
        <w:rPr>
          <w:rFonts w:asciiTheme="majorBidi" w:hAnsiTheme="majorBidi" w:cs="Angsana New"/>
          <w:b/>
          <w:bCs/>
          <w:sz w:val="32"/>
          <w:szCs w:val="32"/>
          <w:cs/>
        </w:rPr>
        <w:t>ความ</w:t>
      </w:r>
      <w:r w:rsidR="00F428E6">
        <w:rPr>
          <w:rFonts w:asciiTheme="majorBidi" w:hAnsiTheme="majorBidi" w:cs="Angsana New" w:hint="cs"/>
          <w:b/>
          <w:bCs/>
          <w:sz w:val="32"/>
          <w:szCs w:val="32"/>
          <w:cs/>
        </w:rPr>
        <w:t>เพียร</w:t>
      </w:r>
      <w:r w:rsidR="00A53EC5" w:rsidRPr="00A53EC5">
        <w:rPr>
          <w:rFonts w:asciiTheme="majorBidi" w:hAnsiTheme="majorBidi" w:cs="Angsana New"/>
          <w:b/>
          <w:bCs/>
          <w:sz w:val="32"/>
          <w:szCs w:val="32"/>
          <w:cs/>
        </w:rPr>
        <w:t xml:space="preserve"> ความหลงใหล และความอุตสาหะ</w:t>
      </w:r>
    </w:p>
    <w:p w14:paraId="319763CB" w14:textId="627B9FBB" w:rsidR="00A66289" w:rsidRDefault="00A53EC5" w:rsidP="00975E3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กาลาเทีย</w:t>
      </w:r>
      <w:r w:rsidR="00ED33A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66289">
        <w:rPr>
          <w:rFonts w:asciiTheme="majorBidi" w:hAnsiTheme="majorBidi" w:cstheme="majorBidi" w:hint="cs"/>
          <w:sz w:val="32"/>
          <w:szCs w:val="32"/>
          <w:cs/>
        </w:rPr>
        <w:t>6</w:t>
      </w:r>
      <w:r w:rsidR="00A66289">
        <w:rPr>
          <w:rFonts w:asciiTheme="majorBidi" w:hAnsiTheme="majorBidi" w:cstheme="majorBidi"/>
          <w:sz w:val="32"/>
          <w:szCs w:val="32"/>
        </w:rPr>
        <w:t xml:space="preserve">: </w:t>
      </w:r>
      <w:r w:rsidR="00975E34">
        <w:rPr>
          <w:rFonts w:asciiTheme="majorBidi" w:hAnsiTheme="majorBidi" w:cstheme="majorBidi"/>
          <w:sz w:val="32"/>
          <w:szCs w:val="32"/>
        </w:rPr>
        <w:t xml:space="preserve">9 </w:t>
      </w:r>
      <w:r w:rsidR="00FD6CE8">
        <w:rPr>
          <w:rFonts w:asciiTheme="majorBidi" w:hAnsiTheme="majorBidi" w:cs="Angsana New"/>
          <w:sz w:val="32"/>
          <w:szCs w:val="32"/>
        </w:rPr>
        <w:t>“</w:t>
      </w:r>
      <w:r w:rsidRPr="00A53EC5">
        <w:rPr>
          <w:rFonts w:asciiTheme="majorBidi" w:hAnsiTheme="majorBidi" w:cs="Angsana New"/>
          <w:sz w:val="32"/>
          <w:szCs w:val="32"/>
          <w:cs/>
        </w:rPr>
        <w:t>อย่าให้เราเมื่อยล้าในการทำดี เพราะว่าถ้าเราไม่ท้อใจแล้ว เราก็จะเก็บเกี่ยวในเวลาอันสมควร</w:t>
      </w:r>
      <w:r w:rsidR="00CA25B5">
        <w:rPr>
          <w:rFonts w:asciiTheme="majorBidi" w:hAnsiTheme="majorBidi" w:cstheme="majorBidi"/>
          <w:sz w:val="32"/>
          <w:szCs w:val="32"/>
        </w:rPr>
        <w:t>”</w:t>
      </w:r>
    </w:p>
    <w:p w14:paraId="5099B8D1" w14:textId="77777777" w:rsidR="00ED33A1" w:rsidRDefault="00ED33A1" w:rsidP="00A6628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14:paraId="39E4ED0E" w14:textId="448FFC09" w:rsidR="00A66289" w:rsidRPr="00A66289" w:rsidRDefault="00F428E6" w:rsidP="00A66289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ความเพียรฝ่ายจิตวิญญาณ</w:t>
      </w:r>
    </w:p>
    <w:p w14:paraId="12BBB385" w14:textId="248A2633" w:rsidR="00D51A80" w:rsidRDefault="00F428E6" w:rsidP="00F428E6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</w:rPr>
      </w:pPr>
      <w:r w:rsidRPr="00F428E6">
        <w:rPr>
          <w:rFonts w:asciiTheme="majorBidi" w:hAnsiTheme="majorBidi" w:cs="Angsana New"/>
          <w:sz w:val="32"/>
          <w:szCs w:val="32"/>
          <w:cs/>
        </w:rPr>
        <w:t>ความเพียรเป็นสิ่งที่เรามักไม่เชื่อมโยงกับเรื่องทางจิตวิญญาณ แต่</w:t>
      </w:r>
      <w:r>
        <w:rPr>
          <w:rFonts w:asciiTheme="majorBidi" w:hAnsiTheme="majorBidi" w:cs="Angsana New" w:hint="cs"/>
          <w:sz w:val="32"/>
          <w:szCs w:val="32"/>
          <w:cs/>
        </w:rPr>
        <w:t>มันมีความสำคัญเท่าๆ กับการแสวงหาความบริสุทธิ์</w:t>
      </w:r>
      <w:r w:rsidRPr="00F428E6">
        <w:rPr>
          <w:rFonts w:asciiTheme="majorBidi" w:hAnsiTheme="majorBidi" w:cs="Angsana New"/>
          <w:sz w:val="32"/>
          <w:szCs w:val="32"/>
          <w:cs/>
        </w:rPr>
        <w:t>ในแต่ละวัน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F428E6">
        <w:rPr>
          <w:rFonts w:asciiTheme="majorBidi" w:hAnsiTheme="majorBidi" w:cs="Angsana New"/>
          <w:sz w:val="32"/>
          <w:szCs w:val="32"/>
          <w:cs/>
        </w:rPr>
        <w:t>ตั้งแต่</w:t>
      </w:r>
      <w:r>
        <w:rPr>
          <w:rFonts w:asciiTheme="majorBidi" w:hAnsiTheme="majorBidi" w:cs="Angsana New" w:hint="cs"/>
          <w:sz w:val="32"/>
          <w:szCs w:val="32"/>
          <w:cs/>
        </w:rPr>
        <w:t>เรื่อง</w:t>
      </w:r>
      <w:r w:rsidRPr="00F428E6">
        <w:rPr>
          <w:rFonts w:asciiTheme="majorBidi" w:hAnsiTheme="majorBidi" w:cs="Angsana New"/>
          <w:sz w:val="32"/>
          <w:szCs w:val="32"/>
          <w:cs/>
        </w:rPr>
        <w:t>กีฬาไปจนถึงการ</w:t>
      </w:r>
      <w:r>
        <w:rPr>
          <w:rFonts w:asciiTheme="majorBidi" w:hAnsiTheme="majorBidi" w:cs="Angsana New" w:hint="cs"/>
          <w:sz w:val="32"/>
          <w:szCs w:val="32"/>
          <w:cs/>
        </w:rPr>
        <w:t>เรียนรู้ในการ</w:t>
      </w:r>
      <w:r w:rsidRPr="00F428E6">
        <w:rPr>
          <w:rFonts w:asciiTheme="majorBidi" w:hAnsiTheme="majorBidi" w:cs="Angsana New"/>
          <w:sz w:val="32"/>
          <w:szCs w:val="32"/>
          <w:cs/>
        </w:rPr>
        <w:t>ธุรกิจที่ประสบความสำเร็จ หากปราศจากความเพียรพยายาม ความสำเร็จก็ไม่น่าจะเกิดขึ้นได้ ความเพียรคือความหลงใหลและความอุตสาหะในการบรรลุเป้าหมายที่เราใส่ใจอย่าง</w:t>
      </w:r>
      <w:r>
        <w:rPr>
          <w:rFonts w:asciiTheme="majorBidi" w:hAnsiTheme="majorBidi" w:cs="Angsana New" w:hint="cs"/>
          <w:sz w:val="32"/>
          <w:szCs w:val="32"/>
          <w:cs/>
        </w:rPr>
        <w:t>จริงจัง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การทำอะไร</w:t>
      </w:r>
      <w:r w:rsidRPr="00F428E6">
        <w:rPr>
          <w:rFonts w:asciiTheme="majorBidi" w:hAnsiTheme="majorBidi" w:cs="Angsana New"/>
          <w:sz w:val="32"/>
          <w:szCs w:val="32"/>
          <w:cs/>
        </w:rPr>
        <w:t>ให้บรรลุเป้าหมาย เรา</w:t>
      </w:r>
      <w:r>
        <w:rPr>
          <w:rFonts w:asciiTheme="majorBidi" w:hAnsiTheme="majorBidi" w:cs="Angsana New" w:hint="cs"/>
          <w:sz w:val="32"/>
          <w:szCs w:val="32"/>
          <w:cs/>
        </w:rPr>
        <w:t>ต้อง</w:t>
      </w:r>
      <w:r w:rsidRPr="00F428E6">
        <w:rPr>
          <w:rFonts w:asciiTheme="majorBidi" w:hAnsiTheme="majorBidi" w:cs="Angsana New"/>
          <w:sz w:val="32"/>
          <w:szCs w:val="32"/>
          <w:cs/>
        </w:rPr>
        <w:t>จัดระเบียบชีวิต</w:t>
      </w:r>
      <w:r>
        <w:rPr>
          <w:rFonts w:asciiTheme="majorBidi" w:hAnsiTheme="majorBidi" w:cs="Angsana New" w:hint="cs"/>
          <w:sz w:val="32"/>
          <w:szCs w:val="32"/>
          <w:cs/>
        </w:rPr>
        <w:t>ของเรา</w:t>
      </w:r>
      <w:r w:rsidRPr="00F428E6">
        <w:rPr>
          <w:rFonts w:asciiTheme="majorBidi" w:hAnsiTheme="majorBidi" w:cs="Angsana New"/>
          <w:sz w:val="32"/>
          <w:szCs w:val="32"/>
          <w:cs/>
        </w:rPr>
        <w:t>ในลักษณะที่ไม่มีสิ่งใดมารบกวน</w:t>
      </w:r>
      <w:r>
        <w:rPr>
          <w:rFonts w:asciiTheme="majorBidi" w:hAnsiTheme="majorBidi" w:cs="Angsana New" w:hint="cs"/>
          <w:sz w:val="32"/>
          <w:szCs w:val="32"/>
          <w:cs/>
        </w:rPr>
        <w:t>หรือเบี่ยงเบน</w:t>
      </w:r>
      <w:r w:rsidRPr="00F428E6">
        <w:rPr>
          <w:rFonts w:asciiTheme="majorBidi" w:hAnsiTheme="majorBidi" w:cs="Angsana New"/>
          <w:sz w:val="32"/>
          <w:szCs w:val="32"/>
          <w:cs/>
        </w:rPr>
        <w:t>เรา</w:t>
      </w:r>
      <w:r>
        <w:rPr>
          <w:rFonts w:asciiTheme="majorBidi" w:hAnsiTheme="majorBidi" w:cs="Angsana New" w:hint="cs"/>
          <w:sz w:val="32"/>
          <w:szCs w:val="32"/>
          <w:cs/>
        </w:rPr>
        <w:t>ได้</w:t>
      </w:r>
      <w:r w:rsidRPr="00F428E6">
        <w:rPr>
          <w:rFonts w:asciiTheme="majorBidi" w:hAnsiTheme="majorBidi" w:cs="Angsana New"/>
          <w:sz w:val="32"/>
          <w:szCs w:val="32"/>
          <w:cs/>
        </w:rPr>
        <w:t xml:space="preserve"> เราต้องการความเพียรพยายามในการดำเนินชีวิตฝ่ายวิญญาณกับพระเจ้า และเราต้องการสิ่งนี้เป็นพิเศษในชีวิตการอธิษฐานของเรา บ่อย</w:t>
      </w:r>
      <w:r w:rsidR="005E6333">
        <w:rPr>
          <w:rFonts w:asciiTheme="majorBidi" w:hAnsiTheme="majorBidi" w:cs="Angsana New" w:hint="cs"/>
          <w:sz w:val="32"/>
          <w:szCs w:val="32"/>
          <w:cs/>
        </w:rPr>
        <w:t>ครั้ง</w:t>
      </w:r>
      <w:r w:rsidRPr="00F428E6">
        <w:rPr>
          <w:rFonts w:asciiTheme="majorBidi" w:hAnsiTheme="majorBidi" w:cs="Angsana New"/>
          <w:sz w:val="32"/>
          <w:szCs w:val="32"/>
          <w:cs/>
        </w:rPr>
        <w:t>ที่เราไม่เห็นผลลัพธ์ของการอธิษฐานของเราเพราะเราไม่พากเพียรในการอธิษฐาน บางทีเราอาจฟุ้งซ่านหรือท้อแท้ หรือยอมแพ้ในใจและไม่เชื่อว่าพระเจ้าสามารถได้ยินและกระทำในสิ่งที่เกินกว่าความเข้าใจของเรา</w:t>
      </w:r>
      <w:r w:rsidR="005E6333">
        <w:rPr>
          <w:rFonts w:asciiTheme="majorBidi" w:hAnsiTheme="majorBidi" w:cs="Angsana New"/>
          <w:sz w:val="32"/>
          <w:szCs w:val="32"/>
        </w:rPr>
        <w:t xml:space="preserve"> </w:t>
      </w:r>
      <w:r w:rsidR="005E6333" w:rsidRPr="005E6333">
        <w:rPr>
          <w:rFonts w:asciiTheme="majorBidi" w:hAnsiTheme="majorBidi" w:cs="Angsana New"/>
          <w:sz w:val="32"/>
          <w:szCs w:val="32"/>
          <w:cs/>
        </w:rPr>
        <w:t xml:space="preserve">ในลูกา </w:t>
      </w:r>
      <w:r w:rsidR="005E6333" w:rsidRPr="005E6333">
        <w:rPr>
          <w:rFonts w:asciiTheme="majorBidi" w:hAnsiTheme="majorBidi" w:cs="Angsana New"/>
          <w:sz w:val="32"/>
          <w:szCs w:val="32"/>
        </w:rPr>
        <w:t xml:space="preserve">18 </w:t>
      </w:r>
      <w:r w:rsidR="005E6333" w:rsidRPr="005E6333">
        <w:rPr>
          <w:rFonts w:asciiTheme="majorBidi" w:hAnsiTheme="majorBidi" w:cs="Angsana New"/>
          <w:sz w:val="32"/>
          <w:szCs w:val="32"/>
          <w:cs/>
        </w:rPr>
        <w:t>พระเยซูทรงเล่าให</w:t>
      </w:r>
      <w:r w:rsidR="005E6333">
        <w:rPr>
          <w:rFonts w:asciiTheme="majorBidi" w:hAnsiTheme="majorBidi" w:cs="Angsana New" w:hint="cs"/>
          <w:sz w:val="32"/>
          <w:szCs w:val="32"/>
          <w:cs/>
        </w:rPr>
        <w:t>้อัครสาวก</w:t>
      </w:r>
      <w:r w:rsidR="005E6333" w:rsidRPr="005E6333">
        <w:rPr>
          <w:rFonts w:asciiTheme="majorBidi" w:hAnsiTheme="majorBidi" w:cs="Angsana New"/>
          <w:sz w:val="32"/>
          <w:szCs w:val="32"/>
          <w:cs/>
        </w:rPr>
        <w:t xml:space="preserve">ฟังถึงเรื่องราวของหญิงม่ายคนหนึ่งที่ยืนหยัดนำคดีของเธอไปให้ผู้พิพากษาที่ไม่ยุติธรรม แม้ว่าผู้พิพากษาคนนี้ไม่คำนึงถึงพระเจ้าหรือผู้หญิง แต่ในที่สุดเขาก็ยอมตามคำขอของหญิงม่ายเพราะความพากเพียรของเธอ (ลูกา </w:t>
      </w:r>
      <w:r w:rsidR="005E6333" w:rsidRPr="005E6333">
        <w:rPr>
          <w:rFonts w:asciiTheme="majorBidi" w:hAnsiTheme="majorBidi" w:cs="Angsana New"/>
          <w:sz w:val="32"/>
          <w:szCs w:val="32"/>
        </w:rPr>
        <w:t xml:space="preserve">18:1-7) </w:t>
      </w:r>
      <w:r w:rsidR="005E6333" w:rsidRPr="005E6333">
        <w:rPr>
          <w:rFonts w:asciiTheme="majorBidi" w:hAnsiTheme="majorBidi" w:cs="Angsana New"/>
          <w:sz w:val="32"/>
          <w:szCs w:val="32"/>
          <w:cs/>
        </w:rPr>
        <w:t xml:space="preserve">อย่างไรก็ตาม พระเจ้าไม่ได้เพิกเฉยต่อคำอธิษฐานของเราเหมือนกับผู้พิพากษาที่ไม่ยุติธรรม พระเจ้าทรงปรารถนาที่จะช่วยมากเกินกว่าที่เราจะเข้าใจได้ (ยรม. </w:t>
      </w:r>
      <w:r w:rsidR="005E6333" w:rsidRPr="005E6333">
        <w:rPr>
          <w:rFonts w:asciiTheme="majorBidi" w:hAnsiTheme="majorBidi" w:cs="Angsana New"/>
          <w:sz w:val="32"/>
          <w:szCs w:val="32"/>
        </w:rPr>
        <w:t>33:3)</w:t>
      </w:r>
      <w:r w:rsidR="005E6333">
        <w:rPr>
          <w:rFonts w:asciiTheme="majorBidi" w:hAnsiTheme="majorBidi" w:cs="Angsana New"/>
          <w:sz w:val="32"/>
          <w:szCs w:val="32"/>
        </w:rPr>
        <w:t xml:space="preserve"> </w:t>
      </w:r>
    </w:p>
    <w:p w14:paraId="0436CA4A" w14:textId="28F6757E" w:rsidR="005E6333" w:rsidRDefault="005E6333" w:rsidP="00F428E6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</w:rPr>
      </w:pPr>
      <w:r w:rsidRPr="005E6333">
        <w:rPr>
          <w:rFonts w:asciiTheme="majorBidi" w:hAnsiTheme="majorBidi" w:cs="Angsana New"/>
          <w:sz w:val="32"/>
          <w:szCs w:val="32"/>
          <w:cs/>
        </w:rPr>
        <w:t>สิ่งที่เราต้องการใน</w:t>
      </w:r>
      <w:r>
        <w:rPr>
          <w:rFonts w:asciiTheme="majorBidi" w:hAnsiTheme="majorBidi" w:cs="Angsana New" w:hint="cs"/>
          <w:sz w:val="32"/>
          <w:szCs w:val="32"/>
          <w:cs/>
        </w:rPr>
        <w:t>วันนี้</w:t>
      </w:r>
      <w:r w:rsidRPr="005E6333">
        <w:rPr>
          <w:rFonts w:asciiTheme="majorBidi" w:hAnsiTheme="majorBidi" w:cs="Angsana New"/>
          <w:sz w:val="32"/>
          <w:szCs w:val="32"/>
          <w:cs/>
        </w:rPr>
        <w:t xml:space="preserve"> ใน</w:t>
      </w:r>
      <w:r>
        <w:rPr>
          <w:rFonts w:asciiTheme="majorBidi" w:hAnsiTheme="majorBidi" w:cs="Angsana New" w:hint="cs"/>
          <w:sz w:val="32"/>
          <w:szCs w:val="32"/>
          <w:cs/>
        </w:rPr>
        <w:t>ชีวิต</w:t>
      </w:r>
      <w:r w:rsidRPr="005E6333">
        <w:rPr>
          <w:rFonts w:asciiTheme="majorBidi" w:hAnsiTheme="majorBidi" w:cs="Angsana New"/>
          <w:sz w:val="32"/>
          <w:szCs w:val="32"/>
          <w:cs/>
        </w:rPr>
        <w:t>การแต่งงาน ในห้องเรียนและ</w:t>
      </w:r>
      <w:r>
        <w:rPr>
          <w:rFonts w:asciiTheme="majorBidi" w:hAnsiTheme="majorBidi" w:cs="Angsana New" w:hint="cs"/>
          <w:sz w:val="32"/>
          <w:szCs w:val="32"/>
          <w:cs/>
        </w:rPr>
        <w:t>ใน</w:t>
      </w:r>
      <w:r w:rsidRPr="005E6333">
        <w:rPr>
          <w:rFonts w:asciiTheme="majorBidi" w:hAnsiTheme="majorBidi" w:cs="Angsana New"/>
          <w:sz w:val="32"/>
          <w:szCs w:val="32"/>
          <w:cs/>
        </w:rPr>
        <w:t>หอพัก ในโบสถ์และบ้านของเรา คือคนที่อธิษฐาน ไม่ใช่แค่คนที่พูดถึงการอธิษฐาน</w:t>
      </w:r>
      <w:r>
        <w:rPr>
          <w:rFonts w:asciiTheme="majorBidi" w:hAnsiTheme="majorBidi" w:cs="Angsana New" w:hint="cs"/>
          <w:sz w:val="32"/>
          <w:szCs w:val="32"/>
          <w:cs/>
        </w:rPr>
        <w:t>หรือ</w:t>
      </w:r>
      <w:r w:rsidRPr="005E6333">
        <w:rPr>
          <w:rFonts w:asciiTheme="majorBidi" w:hAnsiTheme="majorBidi" w:cs="Angsana New"/>
          <w:sz w:val="32"/>
          <w:szCs w:val="32"/>
          <w:cs/>
        </w:rPr>
        <w:t>ผู้ที่บอกว่าพวกเขาเชื่อในการอธิษฐาน หรือแม้แต่ผู้ที่สามารถอธิบายดีๆ เกี่ยวกับการอธิษฐานได้ เราต้องการคนที่สละเวลาและอธิษฐานจริงๆ!</w:t>
      </w:r>
    </w:p>
    <w:p w14:paraId="163BBC95" w14:textId="77777777" w:rsidR="00F428E6" w:rsidRDefault="00F428E6" w:rsidP="00D51A80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</w:p>
    <w:p w14:paraId="32D96397" w14:textId="239CAA97" w:rsidR="00D51A80" w:rsidRPr="00D51A80" w:rsidRDefault="005E6333" w:rsidP="00D51A80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ความวิริยะ</w:t>
      </w:r>
    </w:p>
    <w:p w14:paraId="6EF54BFF" w14:textId="4756B9FC" w:rsidR="005E6333" w:rsidRDefault="005E6333" w:rsidP="00D51A80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</w:rPr>
      </w:pPr>
      <w:r w:rsidRPr="005E6333">
        <w:rPr>
          <w:rFonts w:asciiTheme="majorBidi" w:hAnsiTheme="majorBidi" w:cs="Angsana New"/>
          <w:sz w:val="32"/>
          <w:szCs w:val="32"/>
          <w:cs/>
        </w:rPr>
        <w:t>พระเจ้าไม่ได้ทำงานบน</w:t>
      </w:r>
      <w:r>
        <w:rPr>
          <w:rFonts w:asciiTheme="majorBidi" w:hAnsiTheme="majorBidi" w:cs="Angsana New" w:hint="cs"/>
          <w:sz w:val="32"/>
          <w:szCs w:val="32"/>
          <w:cs/>
        </w:rPr>
        <w:t>หลักการ</w:t>
      </w:r>
      <w:r w:rsidRPr="005E6333">
        <w:rPr>
          <w:rFonts w:asciiTheme="majorBidi" w:hAnsiTheme="majorBidi" w:cs="Angsana New"/>
          <w:sz w:val="32"/>
          <w:szCs w:val="32"/>
          <w:cs/>
        </w:rPr>
        <w:t xml:space="preserve">ของความรวดเร็วและถูกกว่า บ่อยครั้งในความขัดแย้งครั้งใหญ่ระหว่างพระเจ้ากับซาตาน เราจำเป็นต้องอธิษฐานอย่างต่อเนื่อง เราจะต้องมีความกระตือรือร้นและแน่วแน่ในการอธิษฐานของเรา เพราะตารางเวลาของพระเจ้ามักจะไม่สอดคล้องกับความเข้าใจของมนุษย์ พระเจ้าไม่ค่อยใช้เส้นทางที่มีการต่อต้านน้อยที่สุดเมื่อทำการแก้ปัญหาอันศักดิ์สิทธิ์ของพระองค์ </w:t>
      </w:r>
      <w:r w:rsidR="0021436A">
        <w:rPr>
          <w:rFonts w:asciiTheme="majorBidi" w:hAnsiTheme="majorBidi" w:cs="Angsana New" w:hint="cs"/>
          <w:sz w:val="32"/>
          <w:szCs w:val="32"/>
          <w:cs/>
        </w:rPr>
        <w:t>พระองค์</w:t>
      </w:r>
      <w:r w:rsidRPr="005E6333">
        <w:rPr>
          <w:rFonts w:asciiTheme="majorBidi" w:hAnsiTheme="majorBidi" w:cs="Angsana New"/>
          <w:sz w:val="32"/>
          <w:szCs w:val="32"/>
          <w:cs/>
        </w:rPr>
        <w:t>ไม่สนใจทางออกง่ายๆ แต่สนใจวิธีที่ดีที่สุด! ในคำอธิษฐานของเรา ขอให้เราอย่าตั้งเป้าหมายให้น้อยลงหรือพอใจกับเป้าหมายที่</w:t>
      </w:r>
      <w:r w:rsidR="0021436A">
        <w:rPr>
          <w:rFonts w:asciiTheme="majorBidi" w:hAnsiTheme="majorBidi" w:cs="Angsana New" w:hint="cs"/>
          <w:sz w:val="32"/>
          <w:szCs w:val="32"/>
          <w:cs/>
        </w:rPr>
        <w:t>เห็นระยะ</w:t>
      </w:r>
      <w:r w:rsidRPr="005E6333">
        <w:rPr>
          <w:rFonts w:asciiTheme="majorBidi" w:hAnsiTheme="majorBidi" w:cs="Angsana New"/>
          <w:sz w:val="32"/>
          <w:szCs w:val="32"/>
          <w:cs/>
        </w:rPr>
        <w:t>สั้น พระเจ้าทรงพอพระทัยเมื่อเราอธิษฐานอย่างพากเพียร</w:t>
      </w:r>
    </w:p>
    <w:p w14:paraId="5015F221" w14:textId="7D50E1B7" w:rsidR="001F78E6" w:rsidRDefault="0021436A" w:rsidP="00D51A80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  <w:cs/>
        </w:rPr>
      </w:pPr>
      <w:r w:rsidRPr="0021436A">
        <w:rPr>
          <w:rFonts w:asciiTheme="majorBidi" w:hAnsiTheme="majorBidi" w:cs="Angsana New"/>
          <w:sz w:val="32"/>
          <w:szCs w:val="32"/>
          <w:cs/>
        </w:rPr>
        <w:t>ในห้องอ่านหนังสือของพ่อฉัน ซึ่งเป็นผู้ประกาศข่าวประเสริฐและศิษยาภิบาลที่ประสบความสำเร็จ เขามีคำคมจากเอลเลน จี. ไวท์ที่ทำให้ฉันประทับใจลึกๆ ว่า “ชัยชนะที่ยิ่งใหญ่ที่สุดของคริสตจักรของพระคริสต์หรือคริสเตียนแต่ละคนนั้นไม่ใช่ชัยชนะเหล่านั้น</w:t>
      </w:r>
      <w:r>
        <w:rPr>
          <w:rFonts w:asciiTheme="majorBidi" w:hAnsiTheme="majorBidi" w:cs="Angsana New" w:hint="cs"/>
          <w:sz w:val="32"/>
          <w:szCs w:val="32"/>
          <w:cs/>
        </w:rPr>
        <w:t>ที่</w:t>
      </w:r>
      <w:r w:rsidRPr="0021436A">
        <w:rPr>
          <w:rFonts w:asciiTheme="majorBidi" w:hAnsiTheme="majorBidi" w:cs="Angsana New"/>
          <w:sz w:val="32"/>
          <w:szCs w:val="32"/>
          <w:cs/>
        </w:rPr>
        <w:t>ได้มาจากพรสวรรค์หรือการศึกษา หรือด้วยทรัพย์หรือความโปรด</w:t>
      </w:r>
      <w:r w:rsidRPr="0021436A">
        <w:rPr>
          <w:rFonts w:asciiTheme="majorBidi" w:hAnsiTheme="majorBidi" w:cs="Angsana New"/>
          <w:sz w:val="32"/>
          <w:szCs w:val="32"/>
          <w:cs/>
        </w:rPr>
        <w:lastRenderedPageBreak/>
        <w:t xml:space="preserve">ปรานของมนุษย์ </w:t>
      </w:r>
      <w:r w:rsidR="00FD6CE8">
        <w:rPr>
          <w:rFonts w:asciiTheme="majorBidi" w:hAnsiTheme="majorBidi" w:cs="Angsana New" w:hint="cs"/>
          <w:sz w:val="32"/>
          <w:szCs w:val="32"/>
          <w:cs/>
        </w:rPr>
        <w:t>แต่คือชัยชนะที่ได้</w:t>
      </w:r>
      <w:r w:rsidRPr="0021436A">
        <w:rPr>
          <w:rFonts w:asciiTheme="majorBidi" w:hAnsiTheme="majorBidi" w:cs="Angsana New"/>
          <w:sz w:val="32"/>
          <w:szCs w:val="32"/>
          <w:cs/>
        </w:rPr>
        <w:t>รับในห้อง</w:t>
      </w:r>
      <w:r w:rsidR="00FD6CE8">
        <w:rPr>
          <w:rFonts w:asciiTheme="majorBidi" w:hAnsiTheme="majorBidi" w:cs="Angsana New" w:hint="cs"/>
          <w:sz w:val="32"/>
          <w:szCs w:val="32"/>
          <w:cs/>
        </w:rPr>
        <w:t>ของผู้ชม</w:t>
      </w:r>
      <w:r w:rsidRPr="0021436A">
        <w:rPr>
          <w:rFonts w:asciiTheme="majorBidi" w:hAnsiTheme="majorBidi" w:cs="Angsana New"/>
          <w:sz w:val="32"/>
          <w:szCs w:val="32"/>
          <w:cs/>
        </w:rPr>
        <w:t>กับพระผู้เป็นเจ้า เมื่อ</w:t>
      </w:r>
      <w:r w:rsidR="00FD6CE8">
        <w:rPr>
          <w:rFonts w:asciiTheme="majorBidi" w:hAnsiTheme="majorBidi" w:cs="Angsana New" w:hint="cs"/>
          <w:sz w:val="32"/>
          <w:szCs w:val="32"/>
          <w:cs/>
        </w:rPr>
        <w:t>ความจริงจัง</w:t>
      </w:r>
      <w:r w:rsidRPr="0021436A">
        <w:rPr>
          <w:rFonts w:asciiTheme="majorBidi" w:hAnsiTheme="majorBidi" w:cs="Angsana New"/>
          <w:sz w:val="32"/>
          <w:szCs w:val="32"/>
          <w:cs/>
        </w:rPr>
        <w:t>และทนทุกข์</w:t>
      </w:r>
      <w:r w:rsidR="00FD6CE8">
        <w:rPr>
          <w:rFonts w:asciiTheme="majorBidi" w:hAnsiTheme="majorBidi" w:cs="Angsana New" w:hint="cs"/>
          <w:sz w:val="32"/>
          <w:szCs w:val="32"/>
          <w:cs/>
        </w:rPr>
        <w:t>ของความเชื่อวาง</w:t>
      </w:r>
      <w:r w:rsidRPr="0021436A">
        <w:rPr>
          <w:rFonts w:asciiTheme="majorBidi" w:hAnsiTheme="majorBidi" w:cs="Angsana New"/>
          <w:sz w:val="32"/>
          <w:szCs w:val="32"/>
          <w:cs/>
        </w:rPr>
        <w:t>อยู่บน</w:t>
      </w:r>
      <w:r w:rsidR="00FD6CE8">
        <w:rPr>
          <w:rFonts w:asciiTheme="majorBidi" w:hAnsiTheme="majorBidi" w:cs="Angsana New" w:hint="cs"/>
          <w:sz w:val="32"/>
          <w:szCs w:val="32"/>
          <w:cs/>
        </w:rPr>
        <w:t>อ้อมกอดที่</w:t>
      </w:r>
      <w:r w:rsidRPr="0021436A">
        <w:rPr>
          <w:rFonts w:asciiTheme="majorBidi" w:hAnsiTheme="majorBidi" w:cs="Angsana New"/>
          <w:sz w:val="32"/>
          <w:szCs w:val="32"/>
          <w:cs/>
        </w:rPr>
        <w:t>ทรงพลัง” (</w:t>
      </w:r>
      <w:r w:rsidR="008E14BF" w:rsidRPr="008E14BF">
        <w:rPr>
          <w:rFonts w:asciiTheme="majorBidi" w:hAnsiTheme="majorBidi" w:cs="Angsana New"/>
          <w:sz w:val="32"/>
          <w:szCs w:val="32"/>
          <w:cs/>
        </w:rPr>
        <w:t>บรรพชนและผู้เผยพระวัจนะ</w:t>
      </w:r>
      <w:r w:rsidR="008E14BF" w:rsidRPr="008E14B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21436A">
        <w:rPr>
          <w:rFonts w:asciiTheme="majorBidi" w:hAnsiTheme="majorBidi" w:cs="Angsana New"/>
          <w:sz w:val="32"/>
          <w:szCs w:val="32"/>
          <w:cs/>
        </w:rPr>
        <w:t xml:space="preserve">หน้า </w:t>
      </w:r>
      <w:r w:rsidRPr="0021436A">
        <w:rPr>
          <w:rFonts w:asciiTheme="majorBidi" w:hAnsiTheme="majorBidi" w:cs="Angsana New"/>
          <w:sz w:val="32"/>
          <w:szCs w:val="32"/>
        </w:rPr>
        <w:t>203</w:t>
      </w:r>
      <w:r w:rsidRPr="0021436A">
        <w:rPr>
          <w:rFonts w:asciiTheme="majorBidi" w:hAnsiTheme="majorBidi" w:cs="Angsana New"/>
          <w:sz w:val="32"/>
          <w:szCs w:val="32"/>
          <w:cs/>
        </w:rPr>
        <w:t>)</w:t>
      </w:r>
      <w:r w:rsidR="005E6333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14:paraId="5A2A7BA6" w14:textId="345E6BBF" w:rsidR="00F67A08" w:rsidRDefault="00F67A08" w:rsidP="00F67A08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67A08">
        <w:rPr>
          <w:rFonts w:asciiTheme="majorBidi" w:hAnsiTheme="majorBidi" w:cs="Angsana New"/>
          <w:sz w:val="32"/>
          <w:szCs w:val="32"/>
          <w:cs/>
        </w:rPr>
        <w:t>มาอธิษฐานด้วยกัน</w:t>
      </w:r>
    </w:p>
    <w:p w14:paraId="25B06493" w14:textId="77777777" w:rsidR="004C078B" w:rsidRDefault="004C078B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C66B202" w14:textId="3463E6E0" w:rsidR="007047F7" w:rsidRPr="004C078B" w:rsidRDefault="007047F7" w:rsidP="007047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>เวลาอธิษฐาน (30-45 นาที)</w:t>
      </w:r>
    </w:p>
    <w:p w14:paraId="635EE985" w14:textId="79BEBBAD" w:rsidR="004C078B" w:rsidRDefault="004C078B" w:rsidP="007047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อธิษฐานพระคำของพระเจ้า </w:t>
      </w:r>
      <w:r w:rsidR="00FD6CE8">
        <w:rPr>
          <w:rFonts w:asciiTheme="majorBidi" w:hAnsiTheme="majorBidi" w:cstheme="majorBidi" w:hint="cs"/>
          <w:b/>
          <w:bCs/>
          <w:sz w:val="32"/>
          <w:szCs w:val="32"/>
          <w:cs/>
        </w:rPr>
        <w:t>กาลาเทีย</w:t>
      </w:r>
      <w:r w:rsidR="00F67A0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6</w:t>
      </w:r>
      <w:r w:rsidRPr="004C078B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130E00">
        <w:rPr>
          <w:rFonts w:asciiTheme="majorBidi" w:hAnsiTheme="majorBidi" w:cstheme="majorBidi"/>
          <w:b/>
          <w:bCs/>
          <w:sz w:val="32"/>
          <w:szCs w:val="32"/>
        </w:rPr>
        <w:t xml:space="preserve"> 9</w:t>
      </w:r>
    </w:p>
    <w:p w14:paraId="1C4E9639" w14:textId="77777777" w:rsidR="00FD6CE8" w:rsidRDefault="00FD6CE8" w:rsidP="00FD6CE8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“</w:t>
      </w:r>
      <w:r w:rsidRPr="00A53EC5">
        <w:rPr>
          <w:rFonts w:asciiTheme="majorBidi" w:hAnsiTheme="majorBidi" w:cs="Angsana New"/>
          <w:sz w:val="32"/>
          <w:szCs w:val="32"/>
          <w:cs/>
        </w:rPr>
        <w:t>อย่าให้เราเมื่อยล้าในการทำดี เพราะว่าถ้าเราไม่ท้อใจแล้ว เราก็จะเก็บเกี่ยวในเวลาอันสมควร</w:t>
      </w:r>
      <w:r>
        <w:rPr>
          <w:rFonts w:asciiTheme="majorBidi" w:hAnsiTheme="majorBidi" w:cstheme="majorBidi"/>
          <w:sz w:val="32"/>
          <w:szCs w:val="32"/>
        </w:rPr>
        <w:t>”</w:t>
      </w:r>
    </w:p>
    <w:p w14:paraId="6A15B97D" w14:textId="77777777" w:rsidR="00130E00" w:rsidRPr="00FD6CE8" w:rsidRDefault="00130E00" w:rsidP="00F371E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14:paraId="5570C783" w14:textId="1A18B3A7" w:rsidR="00F371E9" w:rsidRPr="00F371E9" w:rsidRDefault="00F371E9" w:rsidP="00F371E9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/>
          <w:b/>
          <w:bCs/>
          <w:sz w:val="32"/>
          <w:szCs w:val="32"/>
        </w:rPr>
        <w:t>“</w:t>
      </w:r>
      <w:r w:rsidR="00FD6CE8">
        <w:rPr>
          <w:rFonts w:asciiTheme="majorBidi" w:hAnsiTheme="majorBidi" w:cs="Angsana New" w:hint="cs"/>
          <w:b/>
          <w:bCs/>
          <w:sz w:val="32"/>
          <w:szCs w:val="32"/>
          <w:cs/>
        </w:rPr>
        <w:t>ขอให้เราอย่าเมื่อยล้าในการทำความดี</w:t>
      </w:r>
      <w:r>
        <w:rPr>
          <w:rFonts w:asciiTheme="majorBidi" w:hAnsiTheme="majorBidi" w:cs="Angsana New"/>
          <w:b/>
          <w:bCs/>
          <w:sz w:val="32"/>
          <w:szCs w:val="32"/>
        </w:rPr>
        <w:t>”</w:t>
      </w:r>
    </w:p>
    <w:p w14:paraId="453AFA04" w14:textId="6E20C118" w:rsidR="00F67A08" w:rsidRDefault="00FD6CE8" w:rsidP="00C35458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</w:rPr>
      </w:pPr>
      <w:r w:rsidRPr="00FD6CE8">
        <w:rPr>
          <w:rFonts w:asciiTheme="majorBidi" w:hAnsiTheme="majorBidi" w:cs="Angsana New"/>
          <w:i/>
          <w:iCs/>
          <w:sz w:val="32"/>
          <w:szCs w:val="32"/>
          <w:cs/>
        </w:rPr>
        <w:t>พระเยซู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 xml:space="preserve">เจ้าข้า </w:t>
      </w:r>
      <w:r w:rsidRPr="00FD6CE8">
        <w:rPr>
          <w:rFonts w:asciiTheme="majorBidi" w:hAnsiTheme="majorBidi" w:cs="Angsana New"/>
          <w:i/>
          <w:iCs/>
          <w:sz w:val="32"/>
          <w:szCs w:val="32"/>
          <w:cs/>
        </w:rPr>
        <w:t xml:space="preserve">พระองค์ทรงเป็นผู้ที่มีความเพียรพยายามที่สุดในจักรวาล 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พระองค์</w:t>
      </w:r>
      <w:r w:rsidRPr="00FD6CE8">
        <w:rPr>
          <w:rFonts w:asciiTheme="majorBidi" w:hAnsiTheme="majorBidi" w:cs="Angsana New"/>
          <w:i/>
          <w:iCs/>
          <w:sz w:val="32"/>
          <w:szCs w:val="32"/>
          <w:cs/>
        </w:rPr>
        <w:t>ไม่ได้ยอมแพ้ในพันธกิจแห่งการวิงวอนและการแทรกแซงของ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พระองค์</w:t>
      </w:r>
      <w:r w:rsidRPr="00FD6CE8">
        <w:rPr>
          <w:rFonts w:asciiTheme="majorBidi" w:hAnsiTheme="majorBidi" w:cs="Angsana New"/>
          <w:i/>
          <w:iCs/>
          <w:sz w:val="32"/>
          <w:szCs w:val="32"/>
          <w:cs/>
        </w:rPr>
        <w:t xml:space="preserve"> ไม่ว่าซาตานและคนบาปจะขว้างใส่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พระองค์</w:t>
      </w:r>
      <w:r w:rsidRPr="00FD6CE8">
        <w:rPr>
          <w:rFonts w:asciiTheme="majorBidi" w:hAnsiTheme="majorBidi" w:cs="Angsana New"/>
          <w:i/>
          <w:iCs/>
          <w:sz w:val="32"/>
          <w:szCs w:val="32"/>
          <w:cs/>
        </w:rPr>
        <w:t xml:space="preserve">อย่างไร 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พระองค์</w:t>
      </w:r>
      <w:r w:rsidRPr="00FD6CE8">
        <w:rPr>
          <w:rFonts w:asciiTheme="majorBidi" w:hAnsiTheme="majorBidi" w:cs="Angsana New"/>
          <w:i/>
          <w:iCs/>
          <w:sz w:val="32"/>
          <w:szCs w:val="32"/>
          <w:cs/>
        </w:rPr>
        <w:t>ก็ยังเป็นตัว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ของพระองค์</w:t>
      </w:r>
      <w:r w:rsidRPr="00FD6CE8">
        <w:rPr>
          <w:rFonts w:asciiTheme="majorBidi" w:hAnsiTheme="majorBidi" w:cs="Angsana New"/>
          <w:i/>
          <w:iCs/>
          <w:sz w:val="32"/>
          <w:szCs w:val="32"/>
          <w:cs/>
        </w:rPr>
        <w:t xml:space="preserve"> และด้วยความรัก </w:t>
      </w:r>
      <w:r w:rsidR="008E14BF">
        <w:rPr>
          <w:rFonts w:asciiTheme="majorBidi" w:hAnsiTheme="majorBidi" w:cs="Angsana New" w:hint="cs"/>
          <w:i/>
          <w:iCs/>
          <w:sz w:val="32"/>
          <w:szCs w:val="32"/>
          <w:cs/>
        </w:rPr>
        <w:t>พระองค์</w:t>
      </w:r>
      <w:r w:rsidRPr="00FD6CE8">
        <w:rPr>
          <w:rFonts w:asciiTheme="majorBidi" w:hAnsiTheme="majorBidi" w:cs="Angsana New"/>
          <w:i/>
          <w:iCs/>
          <w:sz w:val="32"/>
          <w:szCs w:val="32"/>
          <w:cs/>
        </w:rPr>
        <w:t>จึงมอบตัวของ</w:t>
      </w:r>
      <w:r w:rsidR="008E14BF">
        <w:rPr>
          <w:rFonts w:asciiTheme="majorBidi" w:hAnsiTheme="majorBidi" w:cs="Angsana New" w:hint="cs"/>
          <w:i/>
          <w:iCs/>
          <w:sz w:val="32"/>
          <w:szCs w:val="32"/>
          <w:cs/>
        </w:rPr>
        <w:t>พระองค์เอง</w:t>
      </w:r>
      <w:r w:rsidRPr="00FD6CE8">
        <w:rPr>
          <w:rFonts w:asciiTheme="majorBidi" w:hAnsiTheme="majorBidi" w:cs="Angsana New"/>
          <w:i/>
          <w:iCs/>
          <w:sz w:val="32"/>
          <w:szCs w:val="32"/>
          <w:cs/>
        </w:rPr>
        <w:t>ให้กับเรา เราต่างตกตะลึง โอ้พระเจ้า โปรดสอนเราถึงความพากเพียรฝ่ายวิญญาณและไม่</w:t>
      </w:r>
      <w:r w:rsidR="008E14BF">
        <w:rPr>
          <w:rFonts w:asciiTheme="majorBidi" w:hAnsiTheme="majorBidi" w:cs="Angsana New" w:hint="cs"/>
          <w:i/>
          <w:iCs/>
          <w:sz w:val="32"/>
          <w:szCs w:val="32"/>
          <w:cs/>
        </w:rPr>
        <w:t>เห็นแก่ตัวเอง</w:t>
      </w:r>
      <w:r w:rsidRPr="00FD6CE8">
        <w:rPr>
          <w:rFonts w:asciiTheme="majorBidi" w:hAnsiTheme="majorBidi" w:cs="Angsana New"/>
          <w:i/>
          <w:iCs/>
          <w:sz w:val="32"/>
          <w:szCs w:val="32"/>
          <w:cs/>
        </w:rPr>
        <w:t xml:space="preserve"> โดยเฉพาะอย่างยิ่งในชีวิตการอธิษฐานของเรา </w:t>
      </w:r>
      <w:r w:rsidR="008E14BF">
        <w:rPr>
          <w:rFonts w:asciiTheme="majorBidi" w:hAnsiTheme="majorBidi" w:cs="Angsana New" w:hint="cs"/>
          <w:i/>
          <w:iCs/>
          <w:sz w:val="32"/>
          <w:szCs w:val="32"/>
          <w:cs/>
        </w:rPr>
        <w:t>ขอทรงโปรด</w:t>
      </w:r>
      <w:r w:rsidRPr="00FD6CE8">
        <w:rPr>
          <w:rFonts w:asciiTheme="majorBidi" w:hAnsiTheme="majorBidi" w:cs="Angsana New"/>
          <w:i/>
          <w:iCs/>
          <w:sz w:val="32"/>
          <w:szCs w:val="32"/>
          <w:cs/>
        </w:rPr>
        <w:t>ทำให้เราเป็นนักรบผู้ไม่ยอมแพ้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</w:t>
      </w:r>
      <w:r w:rsidR="00F371E9">
        <w:rPr>
          <w:rFonts w:asciiTheme="majorBidi" w:hAnsiTheme="majorBidi" w:cstheme="majorBidi" w:hint="cs"/>
          <w:i/>
          <w:iCs/>
          <w:sz w:val="32"/>
          <w:szCs w:val="32"/>
          <w:cs/>
        </w:rPr>
        <w:t>เ</w:t>
      </w:r>
      <w:r w:rsidR="00C35458" w:rsidRPr="00C35458">
        <w:rPr>
          <w:rFonts w:asciiTheme="majorBidi" w:hAnsiTheme="majorBidi" w:cstheme="majorBidi" w:hint="cs"/>
          <w:i/>
          <w:iCs/>
          <w:sz w:val="32"/>
          <w:szCs w:val="32"/>
          <w:cs/>
        </w:rPr>
        <w:t>อเมน</w:t>
      </w:r>
    </w:p>
    <w:p w14:paraId="11CCDC3E" w14:textId="77777777" w:rsidR="00C35458" w:rsidRDefault="00C35458" w:rsidP="00C35458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14:paraId="1C9492FF" w14:textId="51BCA536" w:rsidR="00F371E9" w:rsidRPr="00F371E9" w:rsidRDefault="00F371E9" w:rsidP="00F371E9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F371E9">
        <w:rPr>
          <w:rFonts w:asciiTheme="majorBidi" w:hAnsiTheme="majorBidi" w:cs="Angsana New"/>
          <w:b/>
          <w:bCs/>
          <w:sz w:val="32"/>
          <w:szCs w:val="32"/>
          <w:cs/>
        </w:rPr>
        <w:t>“</w:t>
      </w:r>
      <w:r w:rsidR="008E14BF" w:rsidRPr="008E14BF">
        <w:rPr>
          <w:rFonts w:asciiTheme="majorBidi" w:hAnsiTheme="majorBidi" w:cs="Angsana New"/>
          <w:b/>
          <w:bCs/>
          <w:sz w:val="32"/>
          <w:szCs w:val="32"/>
          <w:cs/>
        </w:rPr>
        <w:t>ในเวลาอันสมควรเราจะเก็บเกี่ยว</w:t>
      </w:r>
      <w:r w:rsidRPr="00F371E9">
        <w:rPr>
          <w:rFonts w:asciiTheme="majorBidi" w:hAnsiTheme="majorBidi" w:cs="Angsana New"/>
          <w:b/>
          <w:bCs/>
          <w:sz w:val="32"/>
          <w:szCs w:val="32"/>
          <w:cs/>
        </w:rPr>
        <w:t>”</w:t>
      </w:r>
    </w:p>
    <w:p w14:paraId="5C3D06C1" w14:textId="25A376D9" w:rsidR="00C35458" w:rsidRDefault="008E14BF" w:rsidP="00F371E9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  <w:cs/>
        </w:rPr>
      </w:pPr>
      <w:r w:rsidRPr="008E14BF">
        <w:rPr>
          <w:rFonts w:asciiTheme="majorBidi" w:hAnsiTheme="majorBidi" w:cs="Angsana New"/>
          <w:i/>
          <w:iCs/>
          <w:sz w:val="32"/>
          <w:szCs w:val="32"/>
          <w:cs/>
        </w:rPr>
        <w:t>พระเจ้าผู้เป็นที่รักของเรา เราสรรเสริญพระองค์ที่ทรงอนุญาตให้เรามีส่วนร่วมในภารกิจของพระองค์บนโลกใบนี้ ขอบคุณสำหรับความสุขในการบริการและความสุขที่ได้มีส่วนร่วมในการนำผู้คนมาหา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พระองค์</w:t>
      </w:r>
      <w:r w:rsidRPr="008E14BF">
        <w:rPr>
          <w:rFonts w:asciiTheme="majorBidi" w:hAnsiTheme="majorBidi" w:cs="Angsana New"/>
          <w:i/>
          <w:iCs/>
          <w:sz w:val="32"/>
          <w:szCs w:val="32"/>
          <w:cs/>
        </w:rPr>
        <w:t xml:space="preserve"> บางครั้งเรารู้สึกท้อแท้และพร้อมที่จะยอมแพ้ แต่เรา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อธิษฐาน</w:t>
      </w:r>
      <w:r w:rsidRPr="008E14BF">
        <w:rPr>
          <w:rFonts w:asciiTheme="majorBidi" w:hAnsiTheme="majorBidi" w:cs="Angsana New"/>
          <w:i/>
          <w:iCs/>
          <w:sz w:val="32"/>
          <w:szCs w:val="32"/>
          <w:cs/>
        </w:rPr>
        <w:t>อ้อนวอนขอให้พระองค์ประทานความพากเพียรและความเพียรทางวิญญาณที่จำเป็นต่อการทำงานที่พระองค์ทรงเรียกให้เราทำ ขอบพระคุณที่พระองค์จะทรงอวยพรและเราจะได้เห็นผลของพันธกิจที่ได้รับพรนี้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</w:t>
      </w:r>
      <w:r w:rsidR="00C35458">
        <w:rPr>
          <w:rFonts w:asciiTheme="majorBidi" w:hAnsiTheme="majorBidi" w:cstheme="majorBidi" w:hint="cs"/>
          <w:i/>
          <w:iCs/>
          <w:sz w:val="32"/>
          <w:szCs w:val="32"/>
          <w:cs/>
        </w:rPr>
        <w:t>อาเมน</w:t>
      </w:r>
    </w:p>
    <w:p w14:paraId="7E0F0C98" w14:textId="77777777" w:rsidR="00C35458" w:rsidRPr="00C35458" w:rsidRDefault="00C35458" w:rsidP="00C35458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  <w:cs/>
        </w:rPr>
      </w:pPr>
    </w:p>
    <w:p w14:paraId="56584359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คำแนะนำการอธิษฐานเพิ่มเติม</w:t>
      </w:r>
    </w:p>
    <w:p w14:paraId="131C9A0E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ขอบคุณและสรรเสริญ</w:t>
      </w:r>
      <w:r w:rsidRPr="001200CB">
        <w:rPr>
          <w:rFonts w:asciiTheme="majorBidi" w:hAnsiTheme="majorBidi" w:cs="Angsana New"/>
          <w:sz w:val="32"/>
          <w:szCs w:val="32"/>
          <w:cs/>
        </w:rPr>
        <w:t>: ขอขอบคุณสำหรับพรที่เฉพาะเจาะจงและสรรเสริญพระเจ้าสำหรับความดีงามของพระองค์</w:t>
      </w:r>
    </w:p>
    <w:p w14:paraId="4B4ED411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คำสารภาพ</w:t>
      </w:r>
      <w:r w:rsidRPr="001200CB">
        <w:rPr>
          <w:rFonts w:asciiTheme="majorBidi" w:hAnsiTheme="majorBidi" w:cs="Angsana New"/>
          <w:sz w:val="32"/>
          <w:szCs w:val="32"/>
          <w:cs/>
        </w:rPr>
        <w:t>: ใช้เวลาสักครู่เพื่อสารภาพเป็นการส่วนตัวและขอบคุณพระเจ้าสำหรับการให้อภัยของพระองค์</w:t>
      </w:r>
    </w:p>
    <w:p w14:paraId="2A2A66DF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คำแนะนำ</w:t>
      </w:r>
      <w:r w:rsidRPr="001200CB">
        <w:rPr>
          <w:rFonts w:asciiTheme="majorBidi" w:hAnsiTheme="majorBidi" w:cs="Angsana New"/>
          <w:sz w:val="32"/>
          <w:szCs w:val="32"/>
          <w:cs/>
        </w:rPr>
        <w:t>: ขอให้พระเจ้าประทานสติปัญญาสำหรับความท้าทายและการตัดสินใจในปัจจุบัน</w:t>
      </w:r>
    </w:p>
    <w:p w14:paraId="37B9328F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คริสตจักรของเรา:</w:t>
      </w:r>
      <w:r w:rsidRPr="001200CB">
        <w:rPr>
          <w:rFonts w:asciiTheme="majorBidi" w:hAnsiTheme="majorBidi" w:cs="Angsana New"/>
          <w:sz w:val="32"/>
          <w:szCs w:val="32"/>
          <w:cs/>
        </w:rPr>
        <w:t xml:space="preserve"> อธิษฐานเผื่อความต้องการของคริสตจักรในระดับภูมิภาคและระดับโลก (ดูแผ่นงานแยกต่างหากพร้อมคำขอ)</w:t>
      </w:r>
    </w:p>
    <w:p w14:paraId="56D55E9B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คำขอในท้องถิ่น:</w:t>
      </w:r>
      <w:r w:rsidRPr="001200CB">
        <w:rPr>
          <w:rFonts w:asciiTheme="majorBidi" w:hAnsiTheme="majorBidi" w:cs="Angsana New"/>
          <w:sz w:val="32"/>
          <w:szCs w:val="32"/>
          <w:cs/>
        </w:rPr>
        <w:t xml:space="preserve"> อธิษฐานเผื่อความต้องการในปัจจุบันของสมาชิกคริสตจักร ครอบครัว และเพื่อนบ้าน</w:t>
      </w:r>
    </w:p>
    <w:p w14:paraId="483395A8" w14:textId="529B4529" w:rsid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ฟังและตอบสนอง</w:t>
      </w:r>
      <w:r w:rsidRPr="001200CB">
        <w:rPr>
          <w:rFonts w:asciiTheme="majorBidi" w:hAnsiTheme="majorBidi" w:cs="Angsana New"/>
          <w:sz w:val="32"/>
          <w:szCs w:val="32"/>
          <w:cs/>
        </w:rPr>
        <w:t>: ใช้เวลาในการฟังเสียงของพระเจ้าและตอบสนองด้วยการสรรเสริญหรือร้องเพลง</w:t>
      </w:r>
    </w:p>
    <w:p w14:paraId="0AECC911" w14:textId="77777777" w:rsidR="00DD4704" w:rsidRDefault="00DD4704" w:rsidP="001200C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2666D20A" w14:textId="11703206" w:rsidR="00822C53" w:rsidRPr="00822C53" w:rsidRDefault="00822C53" w:rsidP="001200C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22C53">
        <w:rPr>
          <w:rFonts w:asciiTheme="majorBidi" w:hAnsiTheme="majorBidi" w:cstheme="majorBidi" w:hint="cs"/>
          <w:b/>
          <w:bCs/>
          <w:sz w:val="32"/>
          <w:szCs w:val="32"/>
          <w:cs/>
        </w:rPr>
        <w:t>เพลงที่แนะนำ</w:t>
      </w:r>
    </w:p>
    <w:p w14:paraId="2EBC13EC" w14:textId="77777777" w:rsidR="008E14BF" w:rsidRPr="00230BC7" w:rsidRDefault="008E14BF" w:rsidP="008E14BF">
      <w:pPr>
        <w:jc w:val="both"/>
        <w:rPr>
          <w:rFonts w:ascii="Noto Sans" w:hAnsi="Noto Sans"/>
          <w:szCs w:val="22"/>
        </w:rPr>
      </w:pPr>
      <w:r w:rsidRPr="00230BC7">
        <w:rPr>
          <w:rFonts w:ascii="Noto Sans" w:hAnsi="Noto Sans"/>
          <w:i/>
          <w:szCs w:val="22"/>
        </w:rPr>
        <w:t>SDA Hymnal:</w:t>
      </w:r>
      <w:r w:rsidRPr="00230BC7">
        <w:rPr>
          <w:rFonts w:ascii="Noto Sans" w:hAnsi="Noto Sans"/>
          <w:szCs w:val="22"/>
        </w:rPr>
        <w:t xml:space="preserve"> </w:t>
      </w:r>
      <w:r>
        <w:rPr>
          <w:rFonts w:ascii="Noto Sans" w:hAnsi="Noto Sans"/>
          <w:szCs w:val="22"/>
        </w:rPr>
        <w:t>Work, for the Night Is Coming (#375); Trust and Obey (#590); Higher Ground (#625)</w:t>
      </w:r>
    </w:p>
    <w:p w14:paraId="005502EE" w14:textId="77777777" w:rsidR="008E14BF" w:rsidRPr="00642BA1" w:rsidRDefault="008E14BF" w:rsidP="008E14BF">
      <w:pPr>
        <w:tabs>
          <w:tab w:val="left" w:pos="3560"/>
        </w:tabs>
        <w:jc w:val="both"/>
      </w:pPr>
      <w:r w:rsidRPr="00A400DB">
        <w:rPr>
          <w:rFonts w:ascii="Noto Sans" w:hAnsi="Noto Sans"/>
          <w:i/>
          <w:iCs/>
          <w:szCs w:val="22"/>
        </w:rPr>
        <w:lastRenderedPageBreak/>
        <w:t>Other Songs:</w:t>
      </w:r>
      <w:r>
        <w:rPr>
          <w:rFonts w:ascii="Noto Sans" w:hAnsi="Noto Sans"/>
          <w:i/>
          <w:iCs/>
          <w:szCs w:val="22"/>
        </w:rPr>
        <w:t xml:space="preserve"> </w:t>
      </w:r>
      <w:r>
        <w:rPr>
          <w:rFonts w:ascii="Noto Sans" w:hAnsi="Noto Sans"/>
          <w:szCs w:val="22"/>
        </w:rPr>
        <w:t>I Shall Not Be Moved; Dare to Be a Daniel; He’s Able</w:t>
      </w:r>
    </w:p>
    <w:p w14:paraId="25C431A5" w14:textId="3CA731AC" w:rsidR="00C50089" w:rsidRPr="00C50089" w:rsidRDefault="00C50089" w:rsidP="00C50089">
      <w:pPr>
        <w:jc w:val="both"/>
        <w:rPr>
          <w:rFonts w:asciiTheme="majorBidi" w:hAnsiTheme="majorBidi" w:cstheme="majorBidi"/>
          <w:sz w:val="32"/>
          <w:szCs w:val="32"/>
        </w:rPr>
      </w:pPr>
      <w:r w:rsidRPr="00C50089">
        <w:rPr>
          <w:rFonts w:asciiTheme="majorBidi" w:hAnsiTheme="majorBidi" w:cstheme="majorBidi"/>
          <w:sz w:val="32"/>
          <w:szCs w:val="32"/>
          <w:cs/>
        </w:rPr>
        <w:t>แปลโดย นายจรัญ ดำรงเกียรติยศ</w:t>
      </w:r>
    </w:p>
    <w:p w14:paraId="52EC0876" w14:textId="77777777" w:rsidR="00C50089" w:rsidRPr="00C50089" w:rsidRDefault="00C50089" w:rsidP="00C50089">
      <w:pPr>
        <w:jc w:val="both"/>
        <w:rPr>
          <w:rFonts w:ascii="Noto Sans" w:hAnsi="Noto Sans"/>
          <w:szCs w:val="22"/>
          <w:cs/>
        </w:rPr>
      </w:pPr>
    </w:p>
    <w:sectPr w:rsidR="00C50089" w:rsidRPr="00C50089" w:rsidSect="008E14BF">
      <w:pgSz w:w="11906" w:h="16838"/>
      <w:pgMar w:top="993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5D"/>
    <w:rsid w:val="0010132A"/>
    <w:rsid w:val="001200CB"/>
    <w:rsid w:val="00130E00"/>
    <w:rsid w:val="00132C3B"/>
    <w:rsid w:val="001F78E6"/>
    <w:rsid w:val="0021436A"/>
    <w:rsid w:val="002B6C78"/>
    <w:rsid w:val="002F2235"/>
    <w:rsid w:val="00393C32"/>
    <w:rsid w:val="004C078B"/>
    <w:rsid w:val="005407ED"/>
    <w:rsid w:val="00570F5D"/>
    <w:rsid w:val="005D72A8"/>
    <w:rsid w:val="005E6333"/>
    <w:rsid w:val="005F5F93"/>
    <w:rsid w:val="00627CFC"/>
    <w:rsid w:val="00656A39"/>
    <w:rsid w:val="007047F7"/>
    <w:rsid w:val="00747B6E"/>
    <w:rsid w:val="00822C53"/>
    <w:rsid w:val="00875DF4"/>
    <w:rsid w:val="008E14BF"/>
    <w:rsid w:val="008F08EF"/>
    <w:rsid w:val="00975E34"/>
    <w:rsid w:val="00A25D67"/>
    <w:rsid w:val="00A32D95"/>
    <w:rsid w:val="00A53EC5"/>
    <w:rsid w:val="00A66289"/>
    <w:rsid w:val="00B42A08"/>
    <w:rsid w:val="00BB52B8"/>
    <w:rsid w:val="00C35458"/>
    <w:rsid w:val="00C50089"/>
    <w:rsid w:val="00CA25B5"/>
    <w:rsid w:val="00D51A80"/>
    <w:rsid w:val="00DC3E02"/>
    <w:rsid w:val="00DD4704"/>
    <w:rsid w:val="00E65E22"/>
    <w:rsid w:val="00E66814"/>
    <w:rsid w:val="00ED33A1"/>
    <w:rsid w:val="00F371E9"/>
    <w:rsid w:val="00F428E6"/>
    <w:rsid w:val="00F60BBE"/>
    <w:rsid w:val="00F67722"/>
    <w:rsid w:val="00F67A08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CF53"/>
  <w15:chartTrackingRefBased/>
  <w15:docId w15:val="{71F5E011-A958-4AD7-AF81-BDDB9071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1919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61411305">
          <w:marLeft w:val="0"/>
          <w:marRight w:val="0"/>
          <w:marTop w:val="24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17773616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</w:divsChild>
    </w:div>
    <w:div w:id="241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7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9708676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7592530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</w:divsChild>
    </w:div>
    <w:div w:id="252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Jarun Damrongkiattiyot</dc:creator>
  <cp:keywords/>
  <dc:description/>
  <cp:lastModifiedBy>Pada Tarasapanan</cp:lastModifiedBy>
  <cp:revision>2</cp:revision>
  <dcterms:created xsi:type="dcterms:W3CDTF">2023-12-07T09:00:00Z</dcterms:created>
  <dcterms:modified xsi:type="dcterms:W3CDTF">2023-12-07T09:00:00Z</dcterms:modified>
</cp:coreProperties>
</file>